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ΣΠΟΥΔΑΣΤΗ/ΣΤΡΙΑΣ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1733D8">
          <w:headerReference w:type="default" r:id="rId8"/>
          <w:pgSz w:w="11906" w:h="16838" w:code="9"/>
          <w:pgMar w:top="680" w:right="1134" w:bottom="1134" w:left="1134" w:header="426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54552C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Σπουδαστή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στρια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Σπουδαστή/στριας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Ind w:w="-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54552C" w:rsidTr="00927911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1733D8">
      <w:headerReference w:type="default" r:id="rId9"/>
      <w:footerReference w:type="default" r:id="rId10"/>
      <w:type w:val="continuous"/>
      <w:pgSz w:w="11906" w:h="16838" w:code="9"/>
      <w:pgMar w:top="567" w:right="1134" w:bottom="1134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98" w:rsidRDefault="00940B98" w:rsidP="002F70C1">
      <w:r>
        <w:separator/>
      </w:r>
    </w:p>
  </w:endnote>
  <w:endnote w:type="continuationSeparator" w:id="0">
    <w:p w:rsidR="00940B98" w:rsidRDefault="00940B98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98" w:rsidRDefault="00940B98" w:rsidP="002F70C1">
      <w:r>
        <w:separator/>
      </w:r>
    </w:p>
  </w:footnote>
  <w:footnote w:type="continuationSeparator" w:id="0">
    <w:p w:rsidR="00940B98" w:rsidRDefault="00940B98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4" w:type="dxa"/>
      <w:jc w:val="center"/>
      <w:tblInd w:w="-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70"/>
      <w:gridCol w:w="4045"/>
      <w:gridCol w:w="2859"/>
    </w:tblGrid>
    <w:tr w:rsidR="001733D8" w:rsidRPr="00AF2B40" w:rsidTr="00C022CB">
      <w:trPr>
        <w:trHeight w:val="477"/>
        <w:jc w:val="center"/>
      </w:trPr>
      <w:tc>
        <w:tcPr>
          <w:tcW w:w="9674" w:type="dxa"/>
          <w:gridSpan w:val="3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1733D8" w:rsidRPr="00AA33F4" w:rsidRDefault="001733D8" w:rsidP="00C022CB">
          <w:pPr>
            <w:rPr>
              <w:rFonts w:ascii="Cambria" w:hAnsi="Cambria" w:cs="Arial"/>
              <w:b/>
              <w:spacing w:val="24"/>
              <w:sz w:val="26"/>
              <w:szCs w:val="26"/>
            </w:rPr>
          </w:pPr>
          <w:r w:rsidRPr="00AA33F4">
            <w:rPr>
              <w:rFonts w:ascii="Cambria" w:hAnsi="Cambria" w:cs="Arial"/>
              <w:b/>
              <w:spacing w:val="24"/>
              <w:sz w:val="26"/>
              <w:szCs w:val="26"/>
            </w:rPr>
            <w:t>ΤΕΧΝΟΛΟΓΙΚΟ ΕΚΠΑΙΔΕΥΤΙΚΟ ΙΔΡΥΜΑ ΔΥΤΙΚΗΣ ΕΛΛΑΔΑΣ</w:t>
          </w:r>
        </w:p>
        <w:p w:rsidR="001733D8" w:rsidRPr="00AA33F4" w:rsidRDefault="001733D8" w:rsidP="00C022CB">
          <w:pPr>
            <w:rPr>
              <w:rFonts w:ascii="Cambria" w:hAnsi="Cambria" w:cs="Arial"/>
              <w:sz w:val="28"/>
              <w:szCs w:val="28"/>
            </w:rPr>
          </w:pPr>
          <w:r w:rsidRPr="00AA33F4">
            <w:rPr>
              <w:rFonts w:ascii="Cambria" w:hAnsi="Cambria" w:cs="Arial"/>
              <w:b/>
              <w:spacing w:val="24"/>
              <w:sz w:val="26"/>
              <w:szCs w:val="26"/>
            </w:rPr>
            <w:t>ΣΧΟΛΗ ΕΠΑΓΓΕΛΜΑΤΩΝ ΥΓΕΙΑΣ ΚΑΙ ΠΡΟΝΟΙΑΣ</w:t>
          </w:r>
          <w:r w:rsidRPr="00AA33F4">
            <w:rPr>
              <w:rFonts w:ascii="Cambria" w:hAnsi="Cambria" w:cs="Arial"/>
              <w:b/>
              <w:spacing w:val="24"/>
              <w:sz w:val="28"/>
              <w:szCs w:val="28"/>
            </w:rPr>
            <w:t xml:space="preserve"> </w:t>
          </w:r>
        </w:p>
      </w:tc>
    </w:tr>
    <w:tr w:rsidR="001733D8" w:rsidRPr="00A74CEF" w:rsidTr="00C022CB">
      <w:trPr>
        <w:trHeight w:hRule="exact" w:val="332"/>
        <w:jc w:val="center"/>
      </w:trPr>
      <w:tc>
        <w:tcPr>
          <w:tcW w:w="9674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1733D8" w:rsidRPr="00AA33F4" w:rsidRDefault="001733D8" w:rsidP="00C022CB">
          <w:pPr>
            <w:jc w:val="both"/>
            <w:rPr>
              <w:rFonts w:ascii="Cambria" w:hAnsi="Cambria" w:cs="Arial"/>
              <w:b/>
              <w:spacing w:val="24"/>
            </w:rPr>
          </w:pPr>
          <w:r w:rsidRPr="00AA33F4">
            <w:rPr>
              <w:rFonts w:ascii="Cambria" w:hAnsi="Cambria" w:cs="Arial"/>
              <w:b/>
              <w:spacing w:val="24"/>
            </w:rPr>
            <w:t>ΤΜΗΜΑ ΝΟΣΗΛΕΥΤΙΚΗΣ</w:t>
          </w:r>
        </w:p>
      </w:tc>
    </w:tr>
    <w:tr w:rsidR="001733D8" w:rsidRPr="00A74CEF" w:rsidTr="00C022CB">
      <w:trPr>
        <w:trHeight w:val="172"/>
        <w:jc w:val="center"/>
      </w:trPr>
      <w:tc>
        <w:tcPr>
          <w:tcW w:w="2770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1733D8" w:rsidRPr="00AA33F4" w:rsidRDefault="001733D8" w:rsidP="00C022CB">
          <w:pPr>
            <w:rPr>
              <w:rFonts w:ascii="Cambria" w:hAnsi="Cambria" w:cs="Arial"/>
              <w:b/>
              <w:spacing w:val="24"/>
              <w:sz w:val="20"/>
              <w:szCs w:val="20"/>
            </w:rPr>
          </w:pPr>
          <w:proofErr w:type="spellStart"/>
          <w:r w:rsidRPr="00AA33F4">
            <w:rPr>
              <w:rFonts w:ascii="Cambria" w:hAnsi="Cambria" w:cs="Arial"/>
              <w:sz w:val="20"/>
              <w:szCs w:val="20"/>
            </w:rPr>
            <w:t>Τηλ</w:t>
          </w:r>
          <w:proofErr w:type="spellEnd"/>
          <w:r w:rsidRPr="00AA33F4">
            <w:rPr>
              <w:rFonts w:ascii="Cambria" w:hAnsi="Cambria" w:cs="Arial"/>
              <w:sz w:val="20"/>
              <w:szCs w:val="20"/>
              <w:lang w:val="en-US"/>
            </w:rPr>
            <w:t>: 2610.369</w:t>
          </w:r>
          <w:r w:rsidRPr="00AA33F4">
            <w:rPr>
              <w:rFonts w:ascii="Cambria" w:hAnsi="Cambria" w:cs="Arial"/>
              <w:sz w:val="20"/>
              <w:szCs w:val="20"/>
            </w:rPr>
            <w:t>131</w:t>
          </w:r>
        </w:p>
      </w:tc>
      <w:tc>
        <w:tcPr>
          <w:tcW w:w="404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733D8" w:rsidRPr="00AA33F4" w:rsidRDefault="001733D8" w:rsidP="00C022CB">
          <w:pPr>
            <w:ind w:firstLine="509"/>
            <w:rPr>
              <w:rFonts w:ascii="Cambria" w:hAnsi="Cambria" w:cs="Arial"/>
              <w:b/>
              <w:spacing w:val="24"/>
              <w:sz w:val="20"/>
              <w:szCs w:val="20"/>
              <w:lang w:val="en-US"/>
            </w:rPr>
          </w:pPr>
          <w:r w:rsidRPr="00AA33F4">
            <w:rPr>
              <w:rFonts w:ascii="Cambria" w:hAnsi="Cambria" w:cs="Arial"/>
              <w:sz w:val="20"/>
              <w:szCs w:val="20"/>
              <w:lang w:val="en-US"/>
            </w:rPr>
            <w:t xml:space="preserve">E-mail: </w:t>
          </w:r>
          <w:r w:rsidRPr="00AA33F4">
            <w:rPr>
              <w:rStyle w:val="gi"/>
              <w:rFonts w:ascii="Cambria" w:hAnsi="Cambria"/>
              <w:sz w:val="20"/>
              <w:szCs w:val="20"/>
              <w:lang w:val="en-US"/>
            </w:rPr>
            <w:t>nosileftiki@teipat.gr</w:t>
          </w:r>
        </w:p>
      </w:tc>
      <w:tc>
        <w:tcPr>
          <w:tcW w:w="28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733D8" w:rsidRPr="00AA33F4" w:rsidRDefault="001733D8" w:rsidP="00C022CB">
          <w:pPr>
            <w:rPr>
              <w:rFonts w:ascii="Cambria" w:hAnsi="Cambria" w:cs="Arial"/>
              <w:b/>
              <w:spacing w:val="24"/>
              <w:sz w:val="20"/>
              <w:szCs w:val="20"/>
              <w:lang w:val="en-US"/>
            </w:rPr>
          </w:pPr>
          <w:r w:rsidRPr="00AA33F4">
            <w:rPr>
              <w:rFonts w:ascii="Cambria" w:hAnsi="Cambria" w:cs="Arial"/>
              <w:sz w:val="20"/>
              <w:szCs w:val="20"/>
              <w:lang w:val="en-US"/>
            </w:rPr>
            <w:t>Fax: 2610.369175</w:t>
          </w:r>
        </w:p>
      </w:tc>
    </w:tr>
    <w:tr w:rsidR="001733D8" w:rsidRPr="00A74CEF" w:rsidTr="00C022CB">
      <w:trPr>
        <w:trHeight w:hRule="exact" w:val="403"/>
        <w:jc w:val="center"/>
      </w:trPr>
      <w:tc>
        <w:tcPr>
          <w:tcW w:w="9674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1733D8" w:rsidRPr="00AA33F4" w:rsidRDefault="001733D8" w:rsidP="00C022CB">
          <w:pPr>
            <w:jc w:val="both"/>
            <w:rPr>
              <w:rFonts w:ascii="Cambria" w:hAnsi="Cambria" w:cs="Arial"/>
              <w:b/>
              <w:spacing w:val="24"/>
            </w:rPr>
          </w:pPr>
          <w:r w:rsidRPr="00AA33F4">
            <w:rPr>
              <w:rFonts w:ascii="Cambria" w:hAnsi="Cambria" w:cs="Arial"/>
              <w:b/>
              <w:spacing w:val="24"/>
            </w:rPr>
            <w:t>ΓΡΑΦΕΙΟ ΠΡΑΚΤΙΚΗΣ ΑΣΚΗΣΗΣ</w:t>
          </w:r>
        </w:p>
      </w:tc>
    </w:tr>
    <w:tr w:rsidR="001733D8" w:rsidRPr="001733D8" w:rsidTr="00C022CB">
      <w:trPr>
        <w:trHeight w:val="291"/>
        <w:jc w:val="center"/>
      </w:trPr>
      <w:tc>
        <w:tcPr>
          <w:tcW w:w="277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1733D8" w:rsidRPr="00AA33F4" w:rsidRDefault="001733D8" w:rsidP="00C022CB">
          <w:pPr>
            <w:spacing w:after="120"/>
            <w:rPr>
              <w:rFonts w:ascii="Cambria" w:hAnsi="Cambria" w:cs="Arial"/>
              <w:sz w:val="20"/>
              <w:szCs w:val="20"/>
            </w:rPr>
          </w:pPr>
          <w:proofErr w:type="spellStart"/>
          <w:r w:rsidRPr="00AA33F4">
            <w:rPr>
              <w:rFonts w:ascii="Cambria" w:hAnsi="Cambria" w:cs="Arial"/>
              <w:sz w:val="20"/>
              <w:szCs w:val="20"/>
            </w:rPr>
            <w:t>Τηλ</w:t>
          </w:r>
          <w:proofErr w:type="spellEnd"/>
          <w:r w:rsidRPr="00AA33F4">
            <w:rPr>
              <w:rFonts w:ascii="Cambria" w:hAnsi="Cambria" w:cs="Arial"/>
              <w:sz w:val="20"/>
              <w:szCs w:val="20"/>
              <w:lang w:val="en-US"/>
            </w:rPr>
            <w:t xml:space="preserve">: </w:t>
          </w:r>
          <w:r w:rsidRPr="00AA33F4">
            <w:rPr>
              <w:rFonts w:ascii="Cambria" w:hAnsi="Cambria" w:cs="Arial"/>
              <w:sz w:val="20"/>
              <w:szCs w:val="20"/>
            </w:rPr>
            <w:t>2610.369092</w:t>
          </w:r>
        </w:p>
      </w:tc>
      <w:tc>
        <w:tcPr>
          <w:tcW w:w="4045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1733D8" w:rsidRPr="00AA33F4" w:rsidRDefault="001733D8" w:rsidP="00C022CB">
          <w:pPr>
            <w:spacing w:after="120"/>
            <w:rPr>
              <w:rFonts w:ascii="Cambria" w:hAnsi="Cambria" w:cs="Arial"/>
              <w:sz w:val="20"/>
              <w:szCs w:val="20"/>
              <w:lang w:val="en-US"/>
            </w:rPr>
          </w:pPr>
          <w:r w:rsidRPr="00AA33F4">
            <w:rPr>
              <w:rFonts w:ascii="Cambria" w:hAnsi="Cambria" w:cs="Arial"/>
              <w:sz w:val="20"/>
              <w:szCs w:val="20"/>
              <w:lang w:val="en-US"/>
            </w:rPr>
            <w:t xml:space="preserve">           E-mail: pa@teipat.gr</w:t>
          </w:r>
        </w:p>
      </w:tc>
      <w:tc>
        <w:tcPr>
          <w:tcW w:w="2859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1733D8" w:rsidRPr="002F3FB9" w:rsidRDefault="001733D8" w:rsidP="00C022CB">
          <w:pPr>
            <w:rPr>
              <w:lang w:val="en-US"/>
            </w:rPr>
          </w:pPr>
          <w:r>
            <w:rPr>
              <w:rFonts w:ascii="Cambria" w:hAnsi="Cambria" w:cs="Arial"/>
              <w:sz w:val="20"/>
              <w:szCs w:val="20"/>
              <w:lang w:val="en-US"/>
            </w:rPr>
            <w:t>Site: http://pa.teipat.gr</w:t>
          </w:r>
        </w:p>
      </w:tc>
    </w:tr>
  </w:tbl>
  <w:p w:rsidR="003B47C4" w:rsidRPr="00BB5634" w:rsidRDefault="003B47C4" w:rsidP="00BB5634">
    <w:pPr>
      <w:pStyle w:val="a8"/>
      <w:rPr>
        <w:sz w:val="2"/>
        <w:szCs w:val="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33D8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9798D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0B98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5F5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7D1E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555F"/>
    <w:rsid w:val="00D2676F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3BA4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gpauser1</cp:lastModifiedBy>
  <cp:revision>45</cp:revision>
  <cp:lastPrinted>2013-10-10T10:50:00Z</cp:lastPrinted>
  <dcterms:created xsi:type="dcterms:W3CDTF">2011-01-09T20:06:00Z</dcterms:created>
  <dcterms:modified xsi:type="dcterms:W3CDTF">2013-10-10T10:50:00Z</dcterms:modified>
</cp:coreProperties>
</file>