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F4" w:rsidRPr="00CA684B" w:rsidRDefault="00367CEE" w:rsidP="00A507F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684B">
        <w:rPr>
          <w:rFonts w:ascii="Times New Roman" w:hAnsi="Times New Roman" w:cs="Times New Roman"/>
          <w:b/>
          <w:sz w:val="32"/>
          <w:szCs w:val="32"/>
          <w:u w:val="single"/>
        </w:rPr>
        <w:t xml:space="preserve">ΠΡΟΓΡΑΜΜΑ ΕΞΕΤΑΣΕΩΝ ΚΑΙ </w:t>
      </w:r>
      <w:r w:rsidR="002B38DA" w:rsidRPr="00CA684B">
        <w:rPr>
          <w:rFonts w:ascii="Times New Roman" w:hAnsi="Times New Roman" w:cs="Times New Roman"/>
          <w:b/>
          <w:sz w:val="32"/>
          <w:szCs w:val="32"/>
          <w:u w:val="single"/>
        </w:rPr>
        <w:t xml:space="preserve">ΣΥΓΚΡΟΤΗΣΗ </w:t>
      </w:r>
      <w:r w:rsidRPr="00CA684B">
        <w:rPr>
          <w:rFonts w:ascii="Times New Roman" w:hAnsi="Times New Roman" w:cs="Times New Roman"/>
          <w:b/>
          <w:sz w:val="32"/>
          <w:szCs w:val="32"/>
          <w:u w:val="single"/>
        </w:rPr>
        <w:t>ΤΡΙΜΕΛ</w:t>
      </w:r>
      <w:r w:rsidR="002B38DA" w:rsidRPr="00CA684B">
        <w:rPr>
          <w:rFonts w:ascii="Times New Roman" w:hAnsi="Times New Roman" w:cs="Times New Roman"/>
          <w:b/>
          <w:sz w:val="32"/>
          <w:szCs w:val="32"/>
          <w:u w:val="single"/>
        </w:rPr>
        <w:t>ΩΝ ΕΞΕΤΑΣΤΙΚΩΝ ΕΠΙΤΡΟΠΩΝ</w:t>
      </w:r>
      <w:r w:rsidRPr="00CA684B">
        <w:rPr>
          <w:rFonts w:ascii="Times New Roman" w:hAnsi="Times New Roman" w:cs="Times New Roman"/>
          <w:b/>
          <w:sz w:val="32"/>
          <w:szCs w:val="32"/>
          <w:u w:val="single"/>
        </w:rPr>
        <w:t xml:space="preserve"> ΠΤΥΧΙΑΚΩΝ ΕΡΓΑΣΙΩΝ</w:t>
      </w:r>
    </w:p>
    <w:p w:rsidR="00367CEE" w:rsidRPr="00CA684B" w:rsidRDefault="00367CEE" w:rsidP="00A507F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684B">
        <w:rPr>
          <w:rFonts w:ascii="Times New Roman" w:hAnsi="Times New Roman" w:cs="Times New Roman"/>
          <w:b/>
          <w:sz w:val="32"/>
          <w:szCs w:val="32"/>
          <w:u w:val="single"/>
        </w:rPr>
        <w:t>(</w:t>
      </w:r>
      <w:r w:rsidR="00101AF4" w:rsidRPr="00CA684B">
        <w:rPr>
          <w:rFonts w:ascii="Times New Roman" w:hAnsi="Times New Roman" w:cs="Times New Roman"/>
          <w:b/>
          <w:sz w:val="32"/>
          <w:szCs w:val="32"/>
          <w:u w:val="single"/>
        </w:rPr>
        <w:t xml:space="preserve">ΠΑΡΟΥΣΙΑΣΗ </w:t>
      </w:r>
      <w:r w:rsidR="00FA3576" w:rsidRPr="00CA684B">
        <w:rPr>
          <w:rFonts w:ascii="Times New Roman" w:hAnsi="Times New Roman" w:cs="Times New Roman"/>
          <w:b/>
          <w:sz w:val="32"/>
          <w:szCs w:val="32"/>
          <w:u w:val="single"/>
        </w:rPr>
        <w:t>8</w:t>
      </w:r>
      <w:r w:rsidR="00101AF4" w:rsidRPr="00CA684B"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 w:rsidR="00FA3576" w:rsidRPr="00CA684B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13113A" w:rsidRPr="00002BFD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  <w:r w:rsidR="00101AF4" w:rsidRPr="00CA684B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FA3576" w:rsidRPr="00CA684B">
        <w:rPr>
          <w:rFonts w:ascii="Times New Roman" w:hAnsi="Times New Roman" w:cs="Times New Roman"/>
          <w:b/>
          <w:sz w:val="32"/>
          <w:szCs w:val="32"/>
          <w:u w:val="single"/>
        </w:rPr>
        <w:t>ΟΚΤΩΒΡΙ</w:t>
      </w:r>
      <w:r w:rsidR="00062FA9" w:rsidRPr="00CA684B">
        <w:rPr>
          <w:rFonts w:ascii="Times New Roman" w:hAnsi="Times New Roman" w:cs="Times New Roman"/>
          <w:b/>
          <w:sz w:val="32"/>
          <w:szCs w:val="32"/>
          <w:u w:val="single"/>
        </w:rPr>
        <w:t>Ο</w:t>
      </w:r>
      <w:r w:rsidR="00101AF4" w:rsidRPr="00CA684B">
        <w:rPr>
          <w:rFonts w:ascii="Times New Roman" w:hAnsi="Times New Roman" w:cs="Times New Roman"/>
          <w:b/>
          <w:sz w:val="32"/>
          <w:szCs w:val="32"/>
          <w:u w:val="single"/>
        </w:rPr>
        <w:t>Υ</w:t>
      </w:r>
      <w:r w:rsidR="00A44E1B" w:rsidRPr="00CA684B">
        <w:rPr>
          <w:rFonts w:ascii="Times New Roman" w:hAnsi="Times New Roman" w:cs="Times New Roman"/>
          <w:b/>
          <w:sz w:val="32"/>
          <w:szCs w:val="32"/>
          <w:u w:val="single"/>
        </w:rPr>
        <w:t xml:space="preserve"> 2</w:t>
      </w:r>
      <w:r w:rsidRPr="00CA684B">
        <w:rPr>
          <w:rFonts w:ascii="Times New Roman" w:hAnsi="Times New Roman" w:cs="Times New Roman"/>
          <w:b/>
          <w:sz w:val="32"/>
          <w:szCs w:val="32"/>
          <w:u w:val="single"/>
        </w:rPr>
        <w:t>01</w:t>
      </w:r>
      <w:r w:rsidR="00956516" w:rsidRPr="00CA684B">
        <w:rPr>
          <w:rFonts w:ascii="Times New Roman" w:hAnsi="Times New Roman" w:cs="Times New Roman"/>
          <w:b/>
          <w:sz w:val="32"/>
          <w:szCs w:val="32"/>
          <w:u w:val="single"/>
        </w:rPr>
        <w:t>8</w:t>
      </w:r>
      <w:r w:rsidRPr="00CA684B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p w:rsidR="00FA1D8D" w:rsidRPr="00CA684B" w:rsidRDefault="00FA1D8D" w:rsidP="00A507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7906" w:rsidRPr="00CA684B" w:rsidRDefault="00AC1230" w:rsidP="005679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t>Δευτέρα</w:t>
      </w:r>
      <w:r w:rsidR="00567906" w:rsidRPr="00CA68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567906" w:rsidRPr="00CA684B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567906" w:rsidRPr="00CA684B">
        <w:rPr>
          <w:rFonts w:ascii="Times New Roman" w:hAnsi="Times New Roman" w:cs="Times New Roman"/>
          <w:b/>
          <w:sz w:val="28"/>
          <w:szCs w:val="28"/>
          <w:u w:val="single"/>
        </w:rPr>
        <w:t>/2018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15.</w:t>
      </w:r>
      <w:r w:rsidR="00E27551" w:rsidRPr="005E15DA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Καρκίνος του τραχήλου της μήτρας και ο ρόλος του νοσηλευτή.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Γκόρο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Ελπίδα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AC1230" w:rsidRPr="00CA684B" w:rsidRDefault="00AC1230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16.00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Συσχέτιση άγχους –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αυτοάνοσων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νοσημάτων.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Φοιτήτρια: Κώστα Ισμήνη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16.30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Παχυσαρκία εφήβων και η σχέση της με τις σύγχρονες διατροφικές συνήθειες και τα ηλεκτρονικά μέσα ψυχαγωγίας.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Μπέτση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17.00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Γυναίκα με καρκίνο και μητρότητα: ο ρόλος του νοσηλευτή.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Σεβδαλή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Δροσιά,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Σοϊλεμεζίδη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Τριμελής Εξεταστική Επιτροπή: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17.30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Σύνδρομο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υπνικής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άπνοιας και ο ρόλος του νοσηλευτή.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Μογκιμιάν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Σάρα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18.00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Ενδονοσοκομειακές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λοιμώξεις στη ΜΕΘ – πρακτικές πρόληψης.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Φοιτητές: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Ζαμπάρας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Βασίλειος, Θεοδωρίδη Άννα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18.30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Πρόληψη και θεραπεία κατακλίσεων σε βαριά πάσχοντες. Νεότερα δεδομένα και πρακτικές.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Φοιτήτρια: Τσαούση Μαρία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19.00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Διερεύνηση γνώσεων και στάσεων του πληθυσμού σχετικά με το θεσμό της παρένθετης μητέρας.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Ευαγγελάτου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Θεοδώρα,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Ιλγιάς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Γκερτιόλα</w:t>
      </w:r>
      <w:proofErr w:type="spellEnd"/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AC1230" w:rsidRPr="00CA684B" w:rsidRDefault="00AC1230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19.30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Θέμα: Σύνδρομο </w:t>
      </w:r>
      <w:r w:rsidRPr="00CA684B">
        <w:rPr>
          <w:rFonts w:ascii="Times New Roman" w:hAnsi="Times New Roman" w:cs="Times New Roman"/>
          <w:sz w:val="24"/>
          <w:szCs w:val="24"/>
          <w:lang w:val="en-US"/>
        </w:rPr>
        <w:t>Burnout</w:t>
      </w:r>
      <w:r w:rsidRPr="00CA684B">
        <w:rPr>
          <w:rFonts w:ascii="Times New Roman" w:hAnsi="Times New Roman" w:cs="Times New Roman"/>
          <w:sz w:val="24"/>
          <w:szCs w:val="24"/>
        </w:rPr>
        <w:t xml:space="preserve"> στους νοσηλευτές Νοσοκομείων.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Καπνίδη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Μπρέντα Γεωργία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20.00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Η συμβολή και ο ρόλος του νοσηλευτή στο προσφυγικό ζήτημα.</w:t>
      </w:r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Κοτολλάκου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Μιλένα</w:t>
      </w:r>
      <w:proofErr w:type="spellEnd"/>
    </w:p>
    <w:p w:rsidR="00AC1230" w:rsidRPr="00CA684B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AC1230" w:rsidRDefault="00AC1230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Ασπρούκος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Μπρέντα Γεωργία</w:t>
      </w:r>
    </w:p>
    <w:p w:rsidR="005E15DA" w:rsidRDefault="005E15DA" w:rsidP="00AC12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5DA" w:rsidRPr="00CA684B" w:rsidRDefault="005E15DA" w:rsidP="005E1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5E15DA" w:rsidRPr="00CA684B" w:rsidRDefault="005E15DA" w:rsidP="005E1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Διερεύνηση των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βιοψυχοκοινωνικών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επιδράσεων της άσκησης στην υγεία του ατόμου.</w:t>
      </w:r>
    </w:p>
    <w:p w:rsidR="005E15DA" w:rsidRPr="00CA684B" w:rsidRDefault="005E15DA" w:rsidP="005E1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Ρηγάτος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Σπυρίδων</w:t>
      </w:r>
    </w:p>
    <w:p w:rsidR="005E15DA" w:rsidRPr="00CA684B" w:rsidRDefault="005E15DA" w:rsidP="005E1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5E15DA" w:rsidRPr="00CA684B" w:rsidRDefault="005E15DA" w:rsidP="005E15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Μπρέντα Γεωργία</w:t>
      </w:r>
    </w:p>
    <w:p w:rsidR="00B7004B" w:rsidRPr="00CA684B" w:rsidRDefault="00B7004B">
      <w:pPr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br w:type="page"/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Τρίτη 9/10/2018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9.30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Η σημασία του εμβολιασμού στην πρόληψη των ασθενειών και ο ρόλος του νοσηλευτή. Συνέπειες της μείωσης του εμβολιασμού στις Δυτικές Χώρες.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Φοιτητές: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Γκαμπής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Ηλίας,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Παπουτσίου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Ευαγγελία, Ράπτη Χριστίνα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Σαμαρτζή Κυριακή,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10.00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Ψυχογενής ανορεξία σε παιδιά και εφήβους.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Φοιτήτρια: Βλαχοπούλου Γεωργία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Σαμαρτζή Κυριακή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Σαμαρτζή Κυριακή,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10.30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Επιλόχειος κατάθλιψη και ο ρόλος του νοσηλευτή.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Ρήγα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Γαρυφαλιά</w:t>
      </w:r>
      <w:proofErr w:type="spellEnd"/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Σαμαρτζή Κυριακή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Σαμαρτζή Κυριακή,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11.00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Παιδική κακοποίηση.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Γεωργοπούλου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Ευαγγελία,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Στάικου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Αλεξάνδρα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Σαμαρτζή Κυριακή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Σαμαρτζή Κυριακή,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11.30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Αυτοκτονική διάθεση στην εφηβεία και πρώιμη νεότητα: νοσηλευτική παρέμβαση.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Μπάρλα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Σαμαρτζή Κυριακή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Σαμαρτζή Κυριακή,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12.00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Διαταραχή φύλου και νοσηλευτική παρέμβαση.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Κωνσταντοπούλου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Νικολίτσα</w:t>
      </w:r>
      <w:proofErr w:type="spellEnd"/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Σαμαρτζή Κυριακή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Σαμαρτζή Κυριακή,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12.30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Ο ρόλος του Κοινοτικού Νοσηλευτή στη διαχείριση της ψυχικής νόσου στην Κοινότητα.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Στεργιοπούλου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Δήμητρα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Σαμαρτζή Κυριακή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Σαμαρτζή Κυριακή,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13.00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Σχιζοφρένεια και νοσηλευτική παρέμβαση.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Σταματοπούλου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Ευγενία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Σαμαρτζή Κυριακή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Σαμαρτζή Κυριακή,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13.30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Μετατραυματική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αγχώδης διαταραχή και ο ρόλος του νοσηλευτή.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Κωνσταντοπούλου Βαρβάρα,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Οριανού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Σωτηρία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Σαμαρτζή Κυριακή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Σαμαρτζή Κυριακή,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>Ώρα: 14.00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Η σχιζοφρένεια στου ενηλίκους και η σύγχρονη νοσηλευτική παρέμβαση.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Χαρτσένκο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Νάντια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Σαμαρτζή Κυριακή</w:t>
      </w:r>
    </w:p>
    <w:p w:rsidR="008F7376" w:rsidRPr="00CA684B" w:rsidRDefault="008F7376" w:rsidP="008F73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Σαμαρτζή Κυριακή,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8F7376" w:rsidRPr="00CA684B" w:rsidRDefault="008F737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Τρίτη 9/10/2018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12.00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Αυτισμός και παιχνίδι. Η συμβολή του παιχνιδιού στη θεραπεία των παιδιών με αυτισμό στην Πρωτοβάθμια Εκπαίδευση.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Ντίνι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Πάμελα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Σίνκο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Τζίνα,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Χάτζιου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Άντζελα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Αλμπάνη Ελένη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Αλμπάνη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12.30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Στάσεις και αντιλήψεις των φοιτητών του Τμήματος Νοσηλευτικής του ΤΕΙ Δυτικής Ελλάδας σχετικά με τη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νευρογενή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ανορεξία και τις διατροφικές διαταραχές.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Ντράνου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Γεωργία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Αλμπάνη Ελένη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Αλμπάνη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13.00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Διατροφικές συνήθειες παιδιών.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Φοιτητές: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Παλαιοθόδωρος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Πετρούτσου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Αλμπάνη Ελένη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Αλμπάνη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13.30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Οι ψυχικές διαταραχές των φυλακισμένων και η νοσηλευτική φροντίδα τους.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Γκρέκου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Γκέρτα</w:t>
      </w:r>
      <w:proofErr w:type="spellEnd"/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Ελένη, Αλμπάνη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14.00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Σεξουαλικώς μεταδιδόμενα νοσήματα και ο ρόλος του νοσηλευτή.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Κάτσενου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Μαργαρίτα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Ελένη, Αλμπάνη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14.30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Παχυσαρκία στην παιδική ηλικία και ο ρόλος της Νοσηλευτικής στο παιδί και στην οικογένεια.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Λεμονού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Μπαρρέ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Ζωή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Ελένη, Αλμπάνη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15.00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Γνώσεις και ψυχολογικές επιπτώσεις του καρκίνου του μαστού στις γυναίκες: ποσοτική μελέτη.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Μπερλέμη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Κατερίνα,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Χριστογεώργου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Ελένη, Αλμπάνη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15.30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Η ένταξη των ΑΜΕΑ στο σχολείο και ο ρόλος του Σχολικού Νοσηλευτή.</w:t>
      </w:r>
    </w:p>
    <w:p w:rsidR="00DD205E" w:rsidRPr="00CA684B" w:rsidRDefault="0013113A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</w:t>
      </w:r>
      <w:r w:rsidR="00DD205E" w:rsidRPr="00CA684B">
        <w:rPr>
          <w:rFonts w:ascii="Times New Roman" w:hAnsi="Times New Roman" w:cs="Times New Roman"/>
          <w:sz w:val="24"/>
          <w:szCs w:val="24"/>
        </w:rPr>
        <w:t>παρέλου</w:t>
      </w:r>
      <w:proofErr w:type="spellEnd"/>
      <w:r w:rsidR="00DD205E" w:rsidRPr="00CA684B">
        <w:rPr>
          <w:rFonts w:ascii="Times New Roman" w:hAnsi="Times New Roman" w:cs="Times New Roman"/>
          <w:sz w:val="24"/>
          <w:szCs w:val="24"/>
        </w:rPr>
        <w:t xml:space="preserve"> Αθηνά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Ελένη, Αλμπάνη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16.00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Ομάδα αναζωογόνησης - ομάδα ταχείας ανταπόκρισης. Ο ρόλος του νοσηλευτή.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Γιαννακοπούλου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Κηπουργός Γεώργιος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Τριμελής Εξεταστική Επιτροπή: Κηπουργός Γεώργιος, Αλμπάνη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16.30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Θεραπεία, υποστήριξη και παρακολούθηση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πολυτραυματία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ασθενή στη Μονάδα Εντατικής Θεραπείας.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Γεωργακοπούλου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Κηπουργός Γεώργιος</w:t>
      </w:r>
    </w:p>
    <w:p w:rsidR="00DD205E" w:rsidRPr="00CA684B" w:rsidRDefault="00DD205E" w:rsidP="00DD2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Κηπουργός Γεώργιος, Αλμπάνη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DD205E" w:rsidRPr="00CA684B" w:rsidRDefault="00DD20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Τετάρτη 10/10/2018</w:t>
      </w:r>
    </w:p>
    <w:p w:rsidR="00567906" w:rsidRPr="00CA684B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B7004B" w:rsidRPr="00CA684B">
        <w:rPr>
          <w:rFonts w:ascii="Times New Roman" w:hAnsi="Times New Roman" w:cs="Times New Roman"/>
          <w:sz w:val="24"/>
          <w:szCs w:val="24"/>
        </w:rPr>
        <w:t>15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567906" w:rsidRPr="00CA684B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 w:rsidR="00FA3576" w:rsidRPr="00CA684B">
        <w:rPr>
          <w:rFonts w:ascii="Times New Roman" w:hAnsi="Times New Roman" w:cs="Times New Roman"/>
          <w:sz w:val="24"/>
          <w:szCs w:val="24"/>
        </w:rPr>
        <w:t xml:space="preserve">Καρκίνος </w:t>
      </w:r>
      <w:proofErr w:type="spellStart"/>
      <w:r w:rsidR="00FA3576" w:rsidRPr="00CA684B">
        <w:rPr>
          <w:rFonts w:ascii="Times New Roman" w:hAnsi="Times New Roman" w:cs="Times New Roman"/>
          <w:sz w:val="24"/>
          <w:szCs w:val="24"/>
        </w:rPr>
        <w:t>παχέος</w:t>
      </w:r>
      <w:proofErr w:type="spellEnd"/>
      <w:r w:rsidR="00FA3576" w:rsidRPr="00CA684B">
        <w:rPr>
          <w:rFonts w:ascii="Times New Roman" w:hAnsi="Times New Roman" w:cs="Times New Roman"/>
          <w:sz w:val="24"/>
          <w:szCs w:val="24"/>
        </w:rPr>
        <w:t xml:space="preserve"> εντέρου και</w:t>
      </w:r>
      <w:r w:rsidRPr="00CA684B">
        <w:rPr>
          <w:rFonts w:ascii="Times New Roman" w:hAnsi="Times New Roman" w:cs="Times New Roman"/>
          <w:sz w:val="24"/>
          <w:szCs w:val="24"/>
        </w:rPr>
        <w:t xml:space="preserve"> νοσηλευτ</w:t>
      </w:r>
      <w:r w:rsidR="00FA3576" w:rsidRPr="00CA684B">
        <w:rPr>
          <w:rFonts w:ascii="Times New Roman" w:hAnsi="Times New Roman" w:cs="Times New Roman"/>
          <w:sz w:val="24"/>
          <w:szCs w:val="24"/>
        </w:rPr>
        <w:t>ικ</w:t>
      </w:r>
      <w:r w:rsidRPr="00CA684B">
        <w:rPr>
          <w:rFonts w:ascii="Times New Roman" w:hAnsi="Times New Roman" w:cs="Times New Roman"/>
          <w:sz w:val="24"/>
          <w:szCs w:val="24"/>
        </w:rPr>
        <w:t>ή</w:t>
      </w:r>
      <w:r w:rsidR="00FA3576" w:rsidRPr="00CA684B">
        <w:rPr>
          <w:rFonts w:ascii="Times New Roman" w:hAnsi="Times New Roman" w:cs="Times New Roman"/>
          <w:sz w:val="24"/>
          <w:szCs w:val="24"/>
        </w:rPr>
        <w:t xml:space="preserve"> παρέμβαση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567906" w:rsidRPr="00CA684B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="00FA3576" w:rsidRPr="00CA684B">
        <w:rPr>
          <w:rFonts w:ascii="Times New Roman" w:hAnsi="Times New Roman" w:cs="Times New Roman"/>
          <w:sz w:val="24"/>
          <w:szCs w:val="24"/>
        </w:rPr>
        <w:t>Μαντζώρου</w:t>
      </w:r>
      <w:proofErr w:type="spellEnd"/>
      <w:r w:rsidR="00FA3576" w:rsidRPr="00CA684B">
        <w:rPr>
          <w:rFonts w:ascii="Times New Roman" w:hAnsi="Times New Roman" w:cs="Times New Roman"/>
          <w:sz w:val="24"/>
          <w:szCs w:val="24"/>
        </w:rPr>
        <w:t xml:space="preserve"> Κωνσταντίνα</w:t>
      </w:r>
    </w:p>
    <w:p w:rsidR="00567906" w:rsidRPr="00CA684B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="00FA3576"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="00FA3576" w:rsidRPr="00CA684B"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567906" w:rsidRPr="00CA684B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Τριμελής Εξεταστική Επιτροπή:</w:t>
      </w:r>
      <w:r w:rsidR="00B7004B"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04B"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="00B7004B"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Παρασκευή, </w:t>
      </w:r>
      <w:proofErr w:type="spellStart"/>
      <w:r w:rsidR="00B7004B"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="00B7004B"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567906" w:rsidRPr="00CA684B" w:rsidRDefault="00567906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15.30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Γνώσεις και απόψεις των φοιτητών Νοσηλευτικής του ΤΕΙ Δυτικής Ελλάδος για τον </w:t>
      </w:r>
      <w:r w:rsidRPr="00CA684B">
        <w:rPr>
          <w:rFonts w:ascii="Times New Roman" w:hAnsi="Times New Roman" w:cs="Times New Roman"/>
          <w:sz w:val="24"/>
          <w:szCs w:val="24"/>
          <w:lang w:val="en-US"/>
        </w:rPr>
        <w:t>HPV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Παπαδοπούλου Κωνσταντίνα,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Παπασπυροπούλου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16.00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Γνώσεις και απόψεις φοιτητών Νοσηλευτικής για θέματα επιληψίας.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Καρασούλη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Χριστίνα, Κόκα Ελπίς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16.30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Νοσηλευτική προσέγγιση ασθενή με νόσο κινητικού νευρώνα.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Ζαβιτσάνου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Παρασκευή,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Πλευράκη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Αικατερίνη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17.00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Σύνδρομο </w:t>
      </w:r>
      <w:proofErr w:type="spellStart"/>
      <w:r w:rsidRPr="00CA684B">
        <w:rPr>
          <w:rFonts w:ascii="Times New Roman" w:hAnsi="Times New Roman" w:cs="Times New Roman"/>
          <w:sz w:val="24"/>
          <w:szCs w:val="24"/>
          <w:lang w:val="en-US"/>
        </w:rPr>
        <w:t>Guillain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A684B">
        <w:rPr>
          <w:rFonts w:ascii="Times New Roman" w:hAnsi="Times New Roman" w:cs="Times New Roman"/>
          <w:sz w:val="24"/>
          <w:szCs w:val="24"/>
          <w:lang w:val="en-US"/>
        </w:rPr>
        <w:t>Barre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>. Νοσηλευτική παρέμβαση.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Φοιτήτριες: Κωνσταντοπούλου Σοφία, Μαρκοπούλου Ζωή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17.30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Μελέτη των γνώσεων του γυναικείου πληθυσμού της Πολυφωνικής Χορωδίας Πατρών για τον εμβολιασμό του </w:t>
      </w:r>
      <w:r w:rsidRPr="00CA684B">
        <w:rPr>
          <w:rFonts w:ascii="Times New Roman" w:hAnsi="Times New Roman" w:cs="Times New Roman"/>
          <w:sz w:val="24"/>
          <w:szCs w:val="24"/>
          <w:lang w:val="en-US"/>
        </w:rPr>
        <w:t>HPV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Κατσαρού 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Καχριμάνη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18.00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Νόσος </w:t>
      </w:r>
      <w:r w:rsidRPr="00CA684B">
        <w:rPr>
          <w:rFonts w:ascii="Times New Roman" w:hAnsi="Times New Roman" w:cs="Times New Roman"/>
          <w:sz w:val="24"/>
          <w:szCs w:val="24"/>
          <w:lang w:val="en-US"/>
        </w:rPr>
        <w:t>Parkinson</w:t>
      </w:r>
      <w:r w:rsidRPr="00CA684B">
        <w:rPr>
          <w:rFonts w:ascii="Times New Roman" w:hAnsi="Times New Roman" w:cs="Times New Roman"/>
          <w:sz w:val="24"/>
          <w:szCs w:val="24"/>
        </w:rPr>
        <w:t>. Νοσηλευτική παρέμβαση.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Φοιτητές: Ζάχου Ειρήνη,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Κοτσιρώνης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18.30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Νοσηλευτική προσέγγιση σε ασθενείς με καρκίνο ήπατος.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Φοιτήτρια: Τσάκωνα Μαρία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19.00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Νοσηλευτική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παρέμβασησε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ασθενείς με σύνδρομο </w:t>
      </w:r>
      <w:r w:rsidRPr="00CA684B">
        <w:rPr>
          <w:rFonts w:ascii="Times New Roman" w:hAnsi="Times New Roman" w:cs="Times New Roman"/>
          <w:sz w:val="24"/>
          <w:szCs w:val="24"/>
          <w:lang w:val="en-US"/>
        </w:rPr>
        <w:t>Kawasaki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Μανωλοπούλου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19.30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>Θέμα: Γνώσεις / απόψεις φοιτητών Νοσηλευτικής για θέματα τακτικών ασφάλειας σε ασθενείς της Μονάδας Εντατικής Θεραπείας.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Φοιτήτριες: Διαμαντοπούλου Ιουλία, Εξαδάκτυλου Μαγδαληνή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20.00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Νοσηλευτική παρέμβαση σε ασθενείς με κακώσεις νωτιαίου μυελού.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Φοιτήτρια: Αλεξανδροπούλου Αθηνά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20.30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Νοσηλευτική προσέγγιση σε ασθενείς με ηπατίτιδα </w:t>
      </w:r>
      <w:r w:rsidRPr="00CA684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Θεοδόση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Καραμπά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Ιωάννα-Σοφία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B7004B" w:rsidRPr="00CA684B" w:rsidRDefault="00B7004B" w:rsidP="00B700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Γεωργούση Παρασκευή</w:t>
      </w:r>
    </w:p>
    <w:p w:rsidR="00B7004B" w:rsidRPr="00CA684B" w:rsidRDefault="00B7004B">
      <w:pPr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br w:type="page"/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Τετάρτη 10/10/2018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15.30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Κεφαλαλγία: ο ρόλος του νοσηλευτή στην πρόληψη και αντιμετώπιση του φαινομένου.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Τούντας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Σταμάτιος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16.00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Η επίδραση της μουσικής στα άτομα με ειδικές ανάγκες (ΑΜΕΑ).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Περδίκη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Σταυρούλα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16.30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Η χρήση και η εφαρμογή της Τηλεϊατρικής από τους επαγγελματίες υγείας στην Ελλάδα.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Γκόγκα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Μαρία-Ιωάννα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17.</w:t>
      </w:r>
      <w:r w:rsidR="005E15DA"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Λοίμωξη χειρουργικού τραύματος: νεότερα δεδομένα και νοσηλευτική επαγρύπνηση.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Τσακερίδου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Δήμητρα-Αικατερίνη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Στεφανόπουλος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5E15DA">
        <w:rPr>
          <w:rFonts w:ascii="Times New Roman" w:hAnsi="Times New Roman" w:cs="Times New Roman"/>
          <w:sz w:val="24"/>
          <w:szCs w:val="24"/>
        </w:rPr>
        <w:t>7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5E15DA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Θέμα: Διερεύνηση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βιοψυχοκοινωνικών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αναγκών σε παιδιά με αυτισμό που φοιτούν σε Δομές Ειδικής Αγωγής.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Φοιτήτριες: Κωνσταντινίδη Λυδία, Λαμπροπούλου Ελένη, Φαρμάκη Γεωργία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Στεφανόπουλος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18.</w:t>
      </w:r>
      <w:r w:rsidR="005E15DA"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Διαπολιτισμικές νοσηλευτικές προσεγγίσεις στην υποδοχή και διαχείριση των προσφύγων στην Ελλάδα.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Βάνα Άννα, Γαλάνη Κωνσταντίνα,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Γκρίζη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Μαρίνα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Στεφανόπουλος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5E15DA">
        <w:rPr>
          <w:rFonts w:ascii="Times New Roman" w:hAnsi="Times New Roman" w:cs="Times New Roman"/>
          <w:sz w:val="24"/>
          <w:szCs w:val="24"/>
        </w:rPr>
        <w:t>8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5E15DA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Αποτύπωση της λειτουργίας του Κοινωνικού Φαρμακείου του Δήμου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Λαμιέων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και ο ρόλος του Κοινοτικού Νοσηλευτή στην προαγωγή της ορθής διαχείρισης φαρμάκων.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Μητροπούλου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Βασιλική,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Παπαευθυμίου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Αμαλία-Αικατερίνη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Στεφανόπουλος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19.</w:t>
      </w:r>
      <w:r w:rsidR="005E15DA"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Νοσηλευτής και Σχολικές Κοινότητες, πολυτέλεια ή ανάγκη;.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Σαλάι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</w:t>
      </w:r>
      <w:r w:rsidR="0013113A">
        <w:rPr>
          <w:rFonts w:ascii="Times New Roman" w:hAnsi="Times New Roman" w:cs="Times New Roman"/>
          <w:sz w:val="24"/>
          <w:szCs w:val="24"/>
        </w:rPr>
        <w:t>νγκλαντίνα</w:t>
      </w:r>
      <w:proofErr w:type="spellEnd"/>
      <w:r w:rsidR="00131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113A">
        <w:rPr>
          <w:rFonts w:ascii="Times New Roman" w:hAnsi="Times New Roman" w:cs="Times New Roman"/>
          <w:sz w:val="24"/>
          <w:szCs w:val="24"/>
        </w:rPr>
        <w:t>Σπυροπούλου</w:t>
      </w:r>
      <w:proofErr w:type="spellEnd"/>
      <w:r w:rsidR="0013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13A">
        <w:rPr>
          <w:rFonts w:ascii="Times New Roman" w:hAnsi="Times New Roman" w:cs="Times New Roman"/>
          <w:sz w:val="24"/>
          <w:szCs w:val="24"/>
        </w:rPr>
        <w:t>Γαρυφαλιά</w:t>
      </w:r>
      <w:proofErr w:type="spellEnd"/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Στεφανόπουλος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5E15DA">
        <w:rPr>
          <w:rFonts w:ascii="Times New Roman" w:hAnsi="Times New Roman" w:cs="Times New Roman"/>
          <w:sz w:val="24"/>
          <w:szCs w:val="24"/>
        </w:rPr>
        <w:t>19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5E15DA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Ο ρόλος του Κοινοτικού Νοσηλευτή στην εκπαίδευση των ατόμων με αρτηριακή υπέρταση.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Κοντάρη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Μαρία-Άννα</w:t>
      </w:r>
    </w:p>
    <w:p w:rsidR="000644F9" w:rsidRPr="00CA684B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0644F9" w:rsidRDefault="000644F9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Στεφανόπουλος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546884" w:rsidRDefault="00546884" w:rsidP="005468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884" w:rsidRPr="00CA684B" w:rsidRDefault="00546884" w:rsidP="005468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546884" w:rsidRPr="00CA684B" w:rsidRDefault="00546884" w:rsidP="005468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Συγκριτική μελέτη ποιότητας παρεχόμενων νοσηλευτικών υπηρεσιών Πρωτοβάθμιας Φροντίδας Υγείας σε Κύπρο και Αγγλία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546884" w:rsidRPr="00CA684B" w:rsidRDefault="00546884" w:rsidP="005468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Φοιτητ</w:t>
      </w:r>
      <w:r>
        <w:rPr>
          <w:rFonts w:ascii="Times New Roman" w:hAnsi="Times New Roman" w:cs="Times New Roman"/>
          <w:sz w:val="24"/>
          <w:szCs w:val="24"/>
        </w:rPr>
        <w:t>ές</w:t>
      </w:r>
      <w:r w:rsidRPr="00CA68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Κουντούρης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Δημοσθένης,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Λουκαϊδου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Μαρίνα</w:t>
      </w:r>
    </w:p>
    <w:p w:rsidR="00546884" w:rsidRPr="00CA684B" w:rsidRDefault="00546884" w:rsidP="005468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546884" w:rsidRPr="00CA684B" w:rsidRDefault="00546884" w:rsidP="005468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Στεφανόπουλος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546884" w:rsidRPr="00CA684B" w:rsidRDefault="00546884" w:rsidP="000644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F9" w:rsidRPr="00CA684B" w:rsidRDefault="000644F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Πέμπτη 11/10/2018</w:t>
      </w:r>
    </w:p>
    <w:p w:rsidR="00002BFD" w:rsidRPr="00CA684B" w:rsidRDefault="00002BFD" w:rsidP="00002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Ώρα: 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  <w:r w:rsidRPr="009B175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002BFD" w:rsidRPr="00CA684B" w:rsidRDefault="00002BFD" w:rsidP="00002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Ικανοποίηση πο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λιτών από τις παρεχόμενες υπηρεσίες υγείας</w:t>
      </w:r>
      <w:r w:rsidRPr="009B175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έρευνα στη Γερμανία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002BFD" w:rsidRPr="00CA684B" w:rsidRDefault="00002BFD" w:rsidP="00002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</w:t>
      </w:r>
      <w:r>
        <w:rPr>
          <w:rFonts w:ascii="Times New Roman" w:hAnsi="Times New Roman" w:cs="Times New Roman"/>
          <w:sz w:val="24"/>
          <w:szCs w:val="24"/>
        </w:rPr>
        <w:t>α</w:t>
      </w:r>
      <w:r w:rsidRPr="00CA68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Λογαρνούδη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002BFD" w:rsidRPr="00CA684B" w:rsidRDefault="00002BFD" w:rsidP="00002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Μπακάλης Νικόλαος</w:t>
      </w:r>
    </w:p>
    <w:p w:rsidR="00002BFD" w:rsidRPr="00CA684B" w:rsidRDefault="00002BFD" w:rsidP="00002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Μπακάλης Νικόλαος,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002BFD" w:rsidRDefault="00002BFD" w:rsidP="00002BFD"/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10.00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Μέτρηση επιπέδων άγχους και κατάθλιψης στο νοσηλευτικό προσωπικό.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Μαραγκού Αδαμαντία,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Σιούτη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Σταματία,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Τσουραμάνη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Αρετή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Μπακάλης Νικόλαος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Μπακάλης Νικόλαος,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10.30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Εθισμός στο Διαδίκτυο: σύγκριση απόψεων πολιτών Ελλάδας και Γερμανίας.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Τσεκάι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Ερβίσα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Τσιντώνη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Αγγελική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Μπακάλης Νικόλαος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Μπακάλης Νικόλαος,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11.00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Επαγγελματικοί κίνδυνοι στο χώρο εργασίας και επαγγελματική ικανοποίηση των νοσηλευτών συγκριτικά σε Ελλάδα και Κύπρο.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Μπόρα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Ντενίσα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Φρίμη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Ευσταθία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Μπακάλης Νικόλαος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Μπακάλης Νικόλαος,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11.30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Φροντιστές υγείας χρονίως πασχόντων: ελληνική ιδιαιτερότητα.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Αμασιάδη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Αικατερίνη,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Αμπελιώτη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Σταυρούλα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Μπρέντα Γεωργία, Μπακάλης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12.00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Διάγνωση καρκίνου του μαστού κατά τη διάρκεια της εγκυμοσύνης. Η συμβολή του νοσηλευτή.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Φοιτήτρια: Γκότση Σοφία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Μπρέντα Γεωργία, Μπακάλης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12.30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Διερεύνηση των γνώσεων από τους επαγγελματίες υγείας για την πρόληψη των νοσοκομειακών λοιμώξεων στις χειρουργικές κλινικές.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Κασσάρα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Άννα,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Ματσιούλα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Κωνσταντίνα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Μπρέντα Γεωργία, Μπακάλης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13.00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Διερεύνηση της αντίληψης των γνώσεων σχετικά με την πρόληψη του καρκίνου της μήτρας και του ιού ανθρώπινων θηλωμάτων.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Αγγελοπούλου Γεωργία-Κωνσταντίνα,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Καϊμάρα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Γεωργία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Μπρέντα Γεωργία, Μπακάλης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13.30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Η κυστική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ίνωση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κατά την παιδική ηλικία.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Φοιτήτριες: Παπαδημητρίου Αφροδίτη, Παπαϊωάννου Ειρήνη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4144E1" w:rsidRPr="00CA684B" w:rsidRDefault="004144E1" w:rsidP="0041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Τριμελής Εξεταστική Επιτροπή: Μπρέντα Γεωργία, Μπακάλης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4144E1" w:rsidRPr="00CA684B" w:rsidRDefault="004144E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Πέμπτη 11/10/2018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15.30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Αντιμετώπιση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πολυτραυματία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στα ΤΕΠ.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Δριμάλα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Κωστερέ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Διονυσία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16.00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Ενδοτραχειακή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διασωλήνωση και ο ρόλος του νοσηλευτή.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Ανδρέου Αφροδίτη,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Μαγγανά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="00982707"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982707"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="00982707"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="00982707"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16.30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Μονάδα Αυξημένης Φροντίδας Νεογνών, νοσηλευτική ευθύνη και παρέμβαση.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Φοιτητές: Βρεττός Βασίλειος,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Γατσούλη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Παρασκευή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17.00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Παχυσαρκία και διατροφικές συνήθειες παιδιών σχολικής ηλικίας και ο ρόλος του νοσηλευτή.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Φοιτήτρια: Χολή Ελένη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17.30</w:t>
      </w:r>
    </w:p>
    <w:p w:rsidR="001167FB" w:rsidRPr="001167FB" w:rsidRDefault="001E4262" w:rsidP="00116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 w:rsidR="001167FB" w:rsidRPr="00CA684B">
        <w:rPr>
          <w:rFonts w:ascii="Times New Roman" w:hAnsi="Times New Roman" w:cs="Times New Roman"/>
          <w:sz w:val="24"/>
          <w:szCs w:val="24"/>
        </w:rPr>
        <w:t xml:space="preserve">Η παχυσαρκία στην παιδική ηλικία και ο ρόλος του νοσηλευτή </w:t>
      </w:r>
    </w:p>
    <w:p w:rsidR="001167FB" w:rsidRPr="00CA684B" w:rsidRDefault="001167FB" w:rsidP="001167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Φοιτήτριες</w:t>
      </w:r>
      <w:r w:rsidR="001E4262" w:rsidRPr="00CA68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E4262" w:rsidRPr="00CA684B">
        <w:rPr>
          <w:rFonts w:ascii="Times New Roman" w:hAnsi="Times New Roman" w:cs="Times New Roman"/>
          <w:sz w:val="24"/>
          <w:szCs w:val="24"/>
        </w:rPr>
        <w:t>Μαρτζάκλη</w:t>
      </w:r>
      <w:proofErr w:type="spellEnd"/>
      <w:r w:rsidR="001E4262" w:rsidRPr="00CA684B">
        <w:rPr>
          <w:rFonts w:ascii="Times New Roman" w:hAnsi="Times New Roman" w:cs="Times New Roman"/>
          <w:sz w:val="24"/>
          <w:szCs w:val="24"/>
        </w:rPr>
        <w:t xml:space="preserve"> Μαρία</w:t>
      </w:r>
      <w:r w:rsidRPr="001167FB">
        <w:rPr>
          <w:rFonts w:ascii="Times New Roman" w:hAnsi="Times New Roman" w:cs="Times New Roman"/>
          <w:sz w:val="24"/>
          <w:szCs w:val="24"/>
        </w:rPr>
        <w:t xml:space="preserve">, </w:t>
      </w:r>
      <w:r w:rsidRPr="00CA684B">
        <w:rPr>
          <w:rFonts w:ascii="Times New Roman" w:hAnsi="Times New Roman" w:cs="Times New Roman"/>
          <w:sz w:val="24"/>
          <w:szCs w:val="24"/>
        </w:rPr>
        <w:t>Παπαδοπούλου Χρυσάνθη</w:t>
      </w:r>
    </w:p>
    <w:p w:rsidR="001E4262" w:rsidRPr="001167F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18.00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Αυτισμός σε παιδιά και ο ρόλος του νοσηλευτή.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Φέστα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Μαριέστα</w:t>
      </w:r>
      <w:proofErr w:type="spellEnd"/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18.30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Κακοποίηση παιδιών και ο ρόλος του νοσηλευτή.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Φοιτητές: Καλογεροπούλου Αναστασία,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Καρατζιώλης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Δημήτριος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69F" w:rsidRPr="00CA684B" w:rsidRDefault="00DE569F" w:rsidP="00DE5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DE569F" w:rsidRPr="00CA684B" w:rsidRDefault="00DE569F" w:rsidP="00DE5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Κοινές παιδικές δηλητηριάσεις και ο ρόλος του </w:t>
      </w:r>
      <w:r w:rsidRPr="00CA684B">
        <w:rPr>
          <w:rFonts w:ascii="Times New Roman" w:hAnsi="Times New Roman" w:cs="Times New Roman"/>
          <w:sz w:val="24"/>
          <w:szCs w:val="24"/>
        </w:rPr>
        <w:t>νοσηλευτή.</w:t>
      </w:r>
    </w:p>
    <w:p w:rsidR="00DE569F" w:rsidRPr="00CA684B" w:rsidRDefault="00DE569F" w:rsidP="00DE5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</w:t>
      </w:r>
      <w:r>
        <w:rPr>
          <w:rFonts w:ascii="Times New Roman" w:hAnsi="Times New Roman" w:cs="Times New Roman"/>
          <w:sz w:val="24"/>
          <w:szCs w:val="24"/>
        </w:rPr>
        <w:t>α</w:t>
      </w:r>
      <w:r w:rsidRPr="00CA68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Β</w:t>
      </w:r>
      <w:r>
        <w:rPr>
          <w:rFonts w:ascii="Times New Roman" w:hAnsi="Times New Roman" w:cs="Times New Roman"/>
          <w:sz w:val="24"/>
          <w:szCs w:val="24"/>
        </w:rPr>
        <w:t>ουτσινού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Ελένη-Γκαμπριέλλα</w:t>
      </w:r>
    </w:p>
    <w:p w:rsidR="00DE569F" w:rsidRPr="00CA684B" w:rsidRDefault="00DE569F" w:rsidP="00DE5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</w:t>
      </w:r>
    </w:p>
    <w:p w:rsidR="00DE569F" w:rsidRPr="00CA684B" w:rsidRDefault="00DE569F" w:rsidP="00DE56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Γραμματίκας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Γεώργιος,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DE569F" w:rsidRDefault="00DE569F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7FB" w:rsidRDefault="001167FB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DE569F">
        <w:rPr>
          <w:rFonts w:ascii="Times New Roman" w:hAnsi="Times New Roman" w:cs="Times New Roman"/>
          <w:sz w:val="24"/>
          <w:szCs w:val="24"/>
        </w:rPr>
        <w:t>20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DE569F"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Μετατραυματική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διαταραχή στρες σε πρόσφυγες και οικονομικούς μετανάστες σε Δομές του Νομού Αττικής και Θηβών – συγκριτική μελέτη.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Αλεξίου Ελένη,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Αποστολοπούλου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Φωτεινή, Αρβανιτάκη Λευκοθέα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Σούμπαση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Ευανθία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Σούμπαση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Ευανθία,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262" w:rsidRPr="00CA684B" w:rsidRDefault="00DE569F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Ώρα: 20.3</w:t>
      </w:r>
      <w:r w:rsidR="001E4262" w:rsidRPr="00CA684B">
        <w:rPr>
          <w:rFonts w:ascii="Times New Roman" w:hAnsi="Times New Roman" w:cs="Times New Roman"/>
          <w:sz w:val="24"/>
          <w:szCs w:val="24"/>
        </w:rPr>
        <w:t>0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Πνιγμοί στη Δυτική Αχαΐα – νοσηλευτική προσέγγιση.</w:t>
      </w:r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Βασιλικοπούλου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Αικατερίνη,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Μαλάι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Κλέαη</w:t>
      </w:r>
      <w:proofErr w:type="spellEnd"/>
    </w:p>
    <w:p w:rsidR="001E4262" w:rsidRPr="00CA684B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Σπυράτος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Φώτης</w:t>
      </w:r>
    </w:p>
    <w:p w:rsidR="001E4262" w:rsidRDefault="001E4262" w:rsidP="001E42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Σπυράτος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Φώτης,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1E4262" w:rsidRPr="00CA684B" w:rsidRDefault="001E426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Παρασκευή 12/10/2018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10.30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Σφάλματα στο Χειρουργείο και η συμβολή της Νοσηλευτικής στην πρόληψή τους.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Διονυσιάδη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Ειρήνη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Μπακάλης Νικόλαος, Αλμπάνη Ελένη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11.00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Διερεύνηση της επίδρασης του κυκλικού ωραρίου στα επίπεδα κόπωσης των νοσηλευτών.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Γαμβρούλα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Αναστασία,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Μαγγανά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Αγγελική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Μπακάλης Νικόλαος, Αλμπάνη Ελένη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11.30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Διερεύνηση της κατάθλιψης σε οροθετικούς ασθενείς και νοσηλευτικές παρεμβάσεις.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Βεσκούκης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Νικόλαος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Μπακάλης Νικόλαος, Αλμπάνη Ελένη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12.00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Η κατάσταση της υγείας στις ακριτικές περιοχές και τα νησιά της Ελλάδας.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Χατζηπολυχρόνη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Αιμιλία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Αλμπάνη Ελένη, Σαμαρτζή Κυριακή</w:t>
      </w:r>
    </w:p>
    <w:p w:rsidR="00621106" w:rsidRPr="00CA684B" w:rsidRDefault="00621106" w:rsidP="00621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>Θέμα: Νοσηλευτικές παρεμβάσεις στην κοινωνική επανένταξη των ψυχικά πασχόντων.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Στεφανή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Ευδοξί</w:t>
      </w:r>
      <w:proofErr w:type="spellEnd"/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Νοσηλευτική διάσταση των θεραπευτικών ιδιοτήτων της ιατρικής κάνναβης.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Χριστοδούλου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Θεοφίλη</w:t>
      </w:r>
      <w:proofErr w:type="spellEnd"/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Αντιγόνη-Μαρία,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621106" w:rsidRPr="00CA684B" w:rsidRDefault="0062110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Δευτέρα 15/10/2018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Διερεύνηση της εμφάνισης αγχώδους διαταραχής και καταθλιπτικής συμπτωματολογίας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προεγχειρητικά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σε επεμβάσεις διακοπής κύησης.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Καράμπελα Σοφία, Ράφτη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Εριάνα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>, Ρήγα Ελένη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Αλμπάνη Ελένη, Σαμαρτζή Κυριακή</w:t>
      </w:r>
    </w:p>
    <w:p w:rsidR="00E66865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A684B">
        <w:rPr>
          <w:rFonts w:ascii="Times New Roman" w:hAnsi="Times New Roman" w:cs="Times New Roman"/>
          <w:sz w:val="24"/>
          <w:szCs w:val="24"/>
        </w:rPr>
        <w:t>.30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Διερεύνηση της άνοιας και την κατάθλιψης σε άτομα τρίτης ηλικίας στα Κέντρα Ανοικτής Προστασίας Ηλικιωμένων.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Φοιτητές: Μπαλαούρα Μαρία, Νικολακόπουλος Ιωάννης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E66865" w:rsidRPr="00CA684B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Αλμπάνη Ελένη, Σαμαρτζή Κυριακή</w:t>
      </w:r>
    </w:p>
    <w:p w:rsidR="00E66865" w:rsidRPr="00E66865" w:rsidRDefault="00E66865" w:rsidP="00E668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E66865">
        <w:rPr>
          <w:rFonts w:ascii="Times New Roman" w:hAnsi="Times New Roman" w:cs="Times New Roman"/>
          <w:sz w:val="24"/>
          <w:szCs w:val="24"/>
        </w:rPr>
        <w:t>2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Πεποιθήσεις των γυναικών για τον καρκίνο του τραχήλου της μήτρας και την εξέταση του τραχηλικού επιχρίσματος (τεστ Παπανικολάου).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Γιαννοπούλου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Χρυσάνθη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Νικόλαος, Μπρέντα Γεωργία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E66865">
        <w:rPr>
          <w:rFonts w:ascii="Times New Roman" w:hAnsi="Times New Roman" w:cs="Times New Roman"/>
          <w:sz w:val="24"/>
          <w:szCs w:val="24"/>
        </w:rPr>
        <w:t>2</w:t>
      </w:r>
      <w:r w:rsidRPr="00CA684B">
        <w:rPr>
          <w:rFonts w:ascii="Times New Roman" w:hAnsi="Times New Roman" w:cs="Times New Roman"/>
          <w:sz w:val="24"/>
          <w:szCs w:val="24"/>
        </w:rPr>
        <w:t>.30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Διερεύνηση της ικανοποίησης των ηλικιωμένων σε ΚΑΠΗ.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Φοιτήτρια: Τσίχλα Σοφία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Νικόλαος, Μπρέντα Γεωργία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E66865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>Θέμα: Διερεύνηση των επιπέδων κατάθλιψης σε δείγμα φοιτητικού πληθυσμού.</w:t>
      </w:r>
    </w:p>
    <w:p w:rsidR="00C17698" w:rsidRPr="00F10163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Δελδήμου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Διονυσία,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Καλορμάκη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Βασιλική</w:t>
      </w:r>
      <w:r w:rsidR="00F10163" w:rsidRPr="00F10163">
        <w:rPr>
          <w:rFonts w:ascii="Times New Roman" w:hAnsi="Times New Roman" w:cs="Times New Roman"/>
          <w:sz w:val="24"/>
          <w:szCs w:val="24"/>
        </w:rPr>
        <w:t xml:space="preserve">, </w:t>
      </w:r>
      <w:r w:rsidR="00F10163" w:rsidRPr="00CA684B">
        <w:rPr>
          <w:rFonts w:ascii="Times New Roman" w:hAnsi="Times New Roman" w:cs="Times New Roman"/>
          <w:sz w:val="24"/>
          <w:szCs w:val="24"/>
        </w:rPr>
        <w:t>Οικονόμου Μαρία-Ιωάννα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Νικόλαος, Μπρέντα Γεωργία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E66865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.30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Αξιολόγηση της κλινικής εκπαίδευσης στη Νοσηλευτική.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Μέτα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Ερσέλα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Μπεγιάι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Ενκελγιάνα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Οσμένι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Ενκελέντα</w:t>
      </w:r>
      <w:proofErr w:type="spellEnd"/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Νικόλαος, Μπρέντα Γεωργία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E66865">
        <w:rPr>
          <w:rFonts w:ascii="Times New Roman" w:hAnsi="Times New Roman" w:cs="Times New Roman"/>
          <w:sz w:val="24"/>
          <w:szCs w:val="24"/>
        </w:rPr>
        <w:t>4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Αποκατάσταση μετά από αγγειακό εγκεφαλικό επεισόδιο: νεότερες νοσηλευτικές παρεμβάσεις.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Βόγκλη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Αικατερίνη,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Γιογάκη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Βασιλική-Μαρία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E66865">
        <w:rPr>
          <w:rFonts w:ascii="Times New Roman" w:hAnsi="Times New Roman" w:cs="Times New Roman"/>
          <w:sz w:val="24"/>
          <w:szCs w:val="24"/>
        </w:rPr>
        <w:t>4</w:t>
      </w:r>
      <w:r w:rsidRPr="00CA684B">
        <w:rPr>
          <w:rFonts w:ascii="Times New Roman" w:hAnsi="Times New Roman" w:cs="Times New Roman"/>
          <w:sz w:val="24"/>
          <w:szCs w:val="24"/>
        </w:rPr>
        <w:t>.30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Νοσηλευτική διαχείριση κρίσεων και επειγουσών καταστάσεων.</w:t>
      </w:r>
    </w:p>
    <w:p w:rsidR="00C17698" w:rsidRPr="00CA684B" w:rsidRDefault="00C17698" w:rsidP="00C17698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Βασιλάκη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Σουζάνα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>, Τσιρώνη Ζωή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E66865">
        <w:rPr>
          <w:rFonts w:ascii="Times New Roman" w:hAnsi="Times New Roman" w:cs="Times New Roman"/>
          <w:sz w:val="24"/>
          <w:szCs w:val="24"/>
        </w:rPr>
        <w:t>5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Νοσηλευτική διαχείριση φαρμακευτικών παρενεργειών.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Παλούκου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Πετρούλα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Στεφανόπουλος Νικόλαος,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E66865">
        <w:rPr>
          <w:rFonts w:ascii="Times New Roman" w:hAnsi="Times New Roman" w:cs="Times New Roman"/>
          <w:sz w:val="24"/>
          <w:szCs w:val="24"/>
        </w:rPr>
        <w:t>5</w:t>
      </w:r>
      <w:r w:rsidRPr="00CA684B">
        <w:rPr>
          <w:rFonts w:ascii="Times New Roman" w:hAnsi="Times New Roman" w:cs="Times New Roman"/>
          <w:sz w:val="24"/>
          <w:szCs w:val="24"/>
        </w:rPr>
        <w:t>.30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Διαταραχές ύπνου σε νοσηλευτικές με κυκλικό ωράριο.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Αβραμοπούλου Κατερίνα,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Μήτρο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Κατερίνα, Μούσι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Λορέτα</w:t>
      </w:r>
      <w:proofErr w:type="spellEnd"/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C17698" w:rsidRPr="00CA684B" w:rsidRDefault="00C17698" w:rsidP="00C176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Μιχαήλ, </w:t>
      </w:r>
      <w:r w:rsidR="004019C8" w:rsidRPr="00CA684B">
        <w:rPr>
          <w:rFonts w:ascii="Times New Roman" w:hAnsi="Times New Roman" w:cs="Times New Roman"/>
          <w:sz w:val="24"/>
          <w:szCs w:val="24"/>
        </w:rPr>
        <w:t xml:space="preserve">Στεφανόπουλος Νικόλαος, </w:t>
      </w:r>
      <w:proofErr w:type="spellStart"/>
      <w:r w:rsidR="004019C8"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="004019C8" w:rsidRPr="00CA684B">
        <w:rPr>
          <w:rFonts w:ascii="Times New Roman" w:hAnsi="Times New Roman" w:cs="Times New Roman"/>
          <w:sz w:val="24"/>
          <w:szCs w:val="24"/>
        </w:rPr>
        <w:t xml:space="preserve"> Παναγιώτης</w:t>
      </w:r>
    </w:p>
    <w:p w:rsidR="00C17698" w:rsidRPr="00CA684B" w:rsidRDefault="00C17698" w:rsidP="00C1769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Δευτέρα 15/10/2018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684B">
        <w:rPr>
          <w:rFonts w:ascii="Times New Roman" w:hAnsi="Times New Roman" w:cs="Times New Roman"/>
          <w:sz w:val="24"/>
          <w:szCs w:val="24"/>
        </w:rPr>
        <w:t>.30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Γνώσεις και στάση των ν</w:t>
      </w:r>
      <w:r w:rsidRPr="00CA684B">
        <w:rPr>
          <w:rFonts w:ascii="Times New Roman" w:hAnsi="Times New Roman" w:cs="Times New Roman"/>
          <w:sz w:val="24"/>
          <w:szCs w:val="24"/>
        </w:rPr>
        <w:t>οσηλευτ</w:t>
      </w:r>
      <w:r>
        <w:rPr>
          <w:rFonts w:ascii="Times New Roman" w:hAnsi="Times New Roman" w:cs="Times New Roman"/>
          <w:sz w:val="24"/>
          <w:szCs w:val="24"/>
        </w:rPr>
        <w:t>ών της ΜΕΘ σχετικά με τη μέθοδο Καγκουρό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</w:t>
      </w:r>
      <w:r>
        <w:rPr>
          <w:rFonts w:ascii="Times New Roman" w:hAnsi="Times New Roman" w:cs="Times New Roman"/>
          <w:sz w:val="24"/>
          <w:szCs w:val="24"/>
        </w:rPr>
        <w:t>ήτρια</w:t>
      </w:r>
      <w:r w:rsidRPr="00CA684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Φιλοπούλου-Καψαμπέλη Χαρίκλεια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Μπακάλης Νικόλαος</w:t>
      </w:r>
    </w:p>
    <w:p w:rsidR="007D78F9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Τριμελής Εξεταστική Επιτροπή: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84B">
        <w:rPr>
          <w:rFonts w:ascii="Times New Roman" w:hAnsi="Times New Roman" w:cs="Times New Roman"/>
          <w:sz w:val="24"/>
          <w:szCs w:val="24"/>
        </w:rPr>
        <w:t>Μπακάλης Νικόλαος, Σαμαρτζή Κυριακή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Οι απόψεις των πολιτών της Λευκωσίας για την υπέρμετρη χρήση φαρμάκων: συνταγογραφούμενων και μη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</w:t>
      </w:r>
      <w:r>
        <w:rPr>
          <w:rFonts w:ascii="Times New Roman" w:hAnsi="Times New Roman" w:cs="Times New Roman"/>
          <w:sz w:val="24"/>
          <w:szCs w:val="24"/>
        </w:rPr>
        <w:t>ήτριες</w:t>
      </w:r>
      <w:r w:rsidRPr="00CA68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Κόκολη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Μπαμπάτσικου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Αναστασία-Γερασιμίνα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Μπακάλης Νικόλαος</w:t>
      </w:r>
    </w:p>
    <w:p w:rsidR="007D78F9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Τριμελής Εξεταστική Επιτροπή: Μπακάλης Νικόλαος, Σαμαρτζή Κυριακή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7D78F9">
        <w:rPr>
          <w:rFonts w:ascii="Times New Roman" w:hAnsi="Times New Roman" w:cs="Times New Roman"/>
          <w:sz w:val="24"/>
          <w:szCs w:val="24"/>
        </w:rPr>
        <w:t>5</w:t>
      </w:r>
      <w:r w:rsidRPr="00CA684B">
        <w:rPr>
          <w:rFonts w:ascii="Times New Roman" w:hAnsi="Times New Roman" w:cs="Times New Roman"/>
          <w:sz w:val="24"/>
          <w:szCs w:val="24"/>
        </w:rPr>
        <w:t>.30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Χρήση των ΤΠΕ ως εργαλείο για την εκπαίδευση φοιτητών Νοσηλευτικής.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Φοιτητές: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Μπεκίρι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Αλιάντο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>, Πίσσας Απόστολος, Φαρμάκης Χρήστος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Τριμελής Εξεταστική Επιτροπή: Ρόμπολας Περικλής, Μπακάλης Νικόλαος, Σαμαρτζή Κυριακή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7D78F9">
        <w:rPr>
          <w:rFonts w:ascii="Times New Roman" w:hAnsi="Times New Roman" w:cs="Times New Roman"/>
          <w:sz w:val="24"/>
          <w:szCs w:val="24"/>
        </w:rPr>
        <w:t>6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Βιοψυχοκοινωνικές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ανάγκες ατόμων του αυτιστικού φάσματος - ο ρόλος του νοσηλευτή στην προαγωγή της υγείας τους.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Φοιτητές: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Πιτσίκος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Δημήτριος,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Ραυτοπούλου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Δήμητρα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Τριμελής Εξεταστική Επιτροπή: Ρόμπολας Περικλής, Μπακάλης Νικόλαος, Σαμαρτζή Κυριακή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7D78F9">
        <w:rPr>
          <w:rFonts w:ascii="Times New Roman" w:hAnsi="Times New Roman" w:cs="Times New Roman"/>
          <w:sz w:val="24"/>
          <w:szCs w:val="24"/>
        </w:rPr>
        <w:t>6</w:t>
      </w:r>
      <w:r w:rsidRPr="00CA684B">
        <w:rPr>
          <w:rFonts w:ascii="Times New Roman" w:hAnsi="Times New Roman" w:cs="Times New Roman"/>
          <w:sz w:val="24"/>
          <w:szCs w:val="24"/>
        </w:rPr>
        <w:t>.30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>Θέμα: Ο ρόλος του νοσηλευτή ως εκπαιδευτή σε προγράμματα δια βίου μάθησης.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Φοιτητής: Φωτόπουλος Ιάσων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Τριμελής Εξεταστική Επιτροπή: Ρόμπολας Περικλής, Μπακάλης Νικόλαος, Σαμαρτζή Κυριακή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7D78F9">
        <w:rPr>
          <w:rFonts w:ascii="Times New Roman" w:hAnsi="Times New Roman" w:cs="Times New Roman"/>
          <w:sz w:val="24"/>
          <w:szCs w:val="24"/>
        </w:rPr>
        <w:t>7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Ο ρόλος της διεπιστημονικής ομάδας στην προαγωγή της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αυτοφροντίδας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και κοινωνικής ένταξης ΑΜΕΑ.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Βασιλοπούλου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Νικολίτσα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>, Λαδά Ελένη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Τριμελής Εξεταστική Επιτροπή: Ρόμπολας Περικλής, Μπακάλης Νικόλαος, Σαμαρτζή Κυριακή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7D78F9">
        <w:rPr>
          <w:rFonts w:ascii="Times New Roman" w:hAnsi="Times New Roman" w:cs="Times New Roman"/>
          <w:sz w:val="24"/>
          <w:szCs w:val="24"/>
        </w:rPr>
        <w:t>7</w:t>
      </w:r>
      <w:r w:rsidRPr="00CA684B">
        <w:rPr>
          <w:rFonts w:ascii="Times New Roman" w:hAnsi="Times New Roman" w:cs="Times New Roman"/>
          <w:sz w:val="24"/>
          <w:szCs w:val="24"/>
        </w:rPr>
        <w:t>.30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Διερεύνηση (ατυχημάτων) ελλειμμάτων υγείας στα Σώματα Ασφαλείας και ο ρόλος του Κοινοτικού Νοσηλευτή στην πρόληψή τους.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Φοιτητές: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Θεοδωρόπουλος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Θεόδωρος, Καλατζής Αναστάσιος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Τριμελής Εξεταστική Επιτροπή: Ρόμπολας Περικλής, Μπακάλης Νικόλαος, Σαμαρτζή Κυριακή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586F19" w:rsidRPr="00CA684B">
        <w:rPr>
          <w:rFonts w:ascii="Times New Roman" w:hAnsi="Times New Roman" w:cs="Times New Roman"/>
          <w:sz w:val="24"/>
          <w:szCs w:val="24"/>
        </w:rPr>
        <w:t>1</w:t>
      </w:r>
      <w:r w:rsidR="007D78F9">
        <w:rPr>
          <w:rFonts w:ascii="Times New Roman" w:hAnsi="Times New Roman" w:cs="Times New Roman"/>
          <w:sz w:val="24"/>
          <w:szCs w:val="24"/>
        </w:rPr>
        <w:t>8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Βιοψυχοκοινωνικές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ανάγκες του χειρουργικού ασθενή και ο ρόλος του Κοινοτικού Νοσηλευτή στην προαγωγή υγείας του.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Κουρμπέλης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Ευάγγελος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Ρόμπολας Περικλής, Σαμαρτζή Κυριακή,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586F19" w:rsidRPr="00CA684B">
        <w:rPr>
          <w:rFonts w:ascii="Times New Roman" w:hAnsi="Times New Roman" w:cs="Times New Roman"/>
          <w:sz w:val="24"/>
          <w:szCs w:val="24"/>
        </w:rPr>
        <w:t>1</w:t>
      </w:r>
      <w:r w:rsidR="007D78F9">
        <w:rPr>
          <w:rFonts w:ascii="Times New Roman" w:hAnsi="Times New Roman" w:cs="Times New Roman"/>
          <w:sz w:val="24"/>
          <w:szCs w:val="24"/>
        </w:rPr>
        <w:t>8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586F19" w:rsidRPr="00CA684B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Εφαρμογή και αξιολόγηση Προγράμματος Αγωγής Υγείας στο πεδίο των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εξαρτησιογόνων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ουσιών.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>Εισηγητής: Ρόμπολας Περικλής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586F19" w:rsidRPr="00CA684B">
        <w:rPr>
          <w:rFonts w:ascii="Times New Roman" w:hAnsi="Times New Roman" w:cs="Times New Roman"/>
          <w:sz w:val="24"/>
          <w:szCs w:val="24"/>
        </w:rPr>
        <w:t xml:space="preserve">Ρόμπολας Περικλής, Σαμαρτζή Κυριακή, </w:t>
      </w:r>
      <w:proofErr w:type="spellStart"/>
      <w:r w:rsidR="00586F19"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="00586F19"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586F19" w:rsidRPr="00CA684B">
        <w:rPr>
          <w:rFonts w:ascii="Times New Roman" w:hAnsi="Times New Roman" w:cs="Times New Roman"/>
          <w:sz w:val="24"/>
          <w:szCs w:val="24"/>
        </w:rPr>
        <w:t>1</w:t>
      </w:r>
      <w:r w:rsidR="007D78F9">
        <w:rPr>
          <w:rFonts w:ascii="Times New Roman" w:hAnsi="Times New Roman" w:cs="Times New Roman"/>
          <w:sz w:val="24"/>
          <w:szCs w:val="24"/>
        </w:rPr>
        <w:t>9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Σύνδρομο </w:t>
      </w:r>
      <w:r w:rsidRPr="00CA684B">
        <w:rPr>
          <w:rFonts w:ascii="Times New Roman" w:hAnsi="Times New Roman" w:cs="Times New Roman"/>
          <w:sz w:val="24"/>
          <w:szCs w:val="24"/>
          <w:lang w:val="en-US"/>
        </w:rPr>
        <w:t>Mobbing</w:t>
      </w:r>
      <w:r w:rsidRPr="00CA684B">
        <w:rPr>
          <w:rFonts w:ascii="Times New Roman" w:hAnsi="Times New Roman" w:cs="Times New Roman"/>
          <w:sz w:val="24"/>
          <w:szCs w:val="24"/>
        </w:rPr>
        <w:t xml:space="preserve"> στην επαγγελματική ζωή των νοσηλευτών. Πρόληψη και αντιμετώπιση.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Πέρου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Ανθούλα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>, Πέτρου Αλεξάνδρα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586F19" w:rsidRPr="00CA684B">
        <w:rPr>
          <w:rFonts w:ascii="Times New Roman" w:hAnsi="Times New Roman" w:cs="Times New Roman"/>
          <w:sz w:val="24"/>
          <w:szCs w:val="24"/>
        </w:rPr>
        <w:t xml:space="preserve">Ρόμπολας Περικλής, Σαμαρτζή Κυριακή, </w:t>
      </w:r>
      <w:proofErr w:type="spellStart"/>
      <w:r w:rsidR="00586F19"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="00586F19"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586F19" w:rsidRPr="00CA684B">
        <w:rPr>
          <w:rFonts w:ascii="Times New Roman" w:hAnsi="Times New Roman" w:cs="Times New Roman"/>
          <w:sz w:val="24"/>
          <w:szCs w:val="24"/>
        </w:rPr>
        <w:t>1</w:t>
      </w:r>
      <w:r w:rsidR="007D78F9">
        <w:rPr>
          <w:rFonts w:ascii="Times New Roman" w:hAnsi="Times New Roman" w:cs="Times New Roman"/>
          <w:sz w:val="24"/>
          <w:szCs w:val="24"/>
        </w:rPr>
        <w:t>9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586F19" w:rsidRPr="00CA684B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Ο ρόλος του Κοινοτικού Νοσηλευτή στην προαγωγή της ευεξίας του ατόμου μέσω δραστηριοτήτων σε χώρους άθλησης.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Φοιτητές: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Βρεττέα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Κωνσταντίνα-Βενετία, Παναγόπουλος Δημήτριος,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Σπυροπούλου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Ανδρονίκη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586F19" w:rsidRPr="00CA684B">
        <w:rPr>
          <w:rFonts w:ascii="Times New Roman" w:hAnsi="Times New Roman" w:cs="Times New Roman"/>
          <w:sz w:val="24"/>
          <w:szCs w:val="24"/>
        </w:rPr>
        <w:t xml:space="preserve">Ρόμπολας Περικλής, Σαμαρτζή Κυριακή, </w:t>
      </w:r>
      <w:proofErr w:type="spellStart"/>
      <w:r w:rsidR="00586F19"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="00586F19"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586F19" w:rsidRPr="00CA684B" w:rsidRDefault="00586F19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7D78F9">
        <w:rPr>
          <w:rFonts w:ascii="Times New Roman" w:hAnsi="Times New Roman" w:cs="Times New Roman"/>
          <w:sz w:val="24"/>
          <w:szCs w:val="24"/>
        </w:rPr>
        <w:t>20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Ο ρόλος της επικοινωνίας μεταξύ νοσηλευτών - ασθενών.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Φοιτήτρια: Ξανθάκου Νίκη</w:t>
      </w:r>
    </w:p>
    <w:p w:rsidR="001E4E2E" w:rsidRPr="00CA684B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Ρόμπολας Περικλής</w:t>
      </w:r>
    </w:p>
    <w:p w:rsidR="001E4E2E" w:rsidRDefault="001E4E2E" w:rsidP="001E4E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586F19" w:rsidRPr="00CA684B">
        <w:rPr>
          <w:rFonts w:ascii="Times New Roman" w:hAnsi="Times New Roman" w:cs="Times New Roman"/>
          <w:sz w:val="24"/>
          <w:szCs w:val="24"/>
        </w:rPr>
        <w:t xml:space="preserve">Ρόμπολας Περικλής, Σαμαρτζή Κυριακή, </w:t>
      </w:r>
      <w:proofErr w:type="spellStart"/>
      <w:r w:rsidR="00586F19"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="00586F19"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1E4E2E" w:rsidRPr="00CA684B" w:rsidRDefault="001E4E2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Τρίτη </w:t>
      </w:r>
      <w:r w:rsidR="007B64AB" w:rsidRPr="00CA684B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t>/10/2018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7B64AB" w:rsidRPr="00CA684B">
        <w:rPr>
          <w:rFonts w:ascii="Times New Roman" w:hAnsi="Times New Roman" w:cs="Times New Roman"/>
          <w:sz w:val="24"/>
          <w:szCs w:val="24"/>
        </w:rPr>
        <w:t>12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Ατυχήματα ηλικιωμένων στο σπίτι: αντιμετώπιση - πρόληψη.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Νικολού Αγγελική,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Ρότσι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Πρανβέρα</w:t>
      </w:r>
      <w:proofErr w:type="spellEnd"/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Στεφανόπουλος Νικόλαος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7B64AB" w:rsidRPr="00CA684B">
        <w:rPr>
          <w:rFonts w:ascii="Times New Roman" w:hAnsi="Times New Roman" w:cs="Times New Roman"/>
          <w:sz w:val="24"/>
          <w:szCs w:val="24"/>
        </w:rPr>
        <w:t xml:space="preserve">Στεφανόπουλος Νικόλαος, </w:t>
      </w:r>
      <w:proofErr w:type="spellStart"/>
      <w:r w:rsidR="007B64AB"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7B64AB" w:rsidRPr="00CA684B">
        <w:rPr>
          <w:rFonts w:ascii="Times New Roman" w:hAnsi="Times New Roman" w:cs="Times New Roman"/>
          <w:sz w:val="24"/>
          <w:szCs w:val="24"/>
        </w:rPr>
        <w:t xml:space="preserve"> Μιχαήλ, </w:t>
      </w:r>
      <w:proofErr w:type="spellStart"/>
      <w:r w:rsidR="007B64AB"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="007B64AB"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7B64AB" w:rsidRPr="00CA684B">
        <w:rPr>
          <w:rFonts w:ascii="Times New Roman" w:hAnsi="Times New Roman" w:cs="Times New Roman"/>
          <w:sz w:val="24"/>
          <w:szCs w:val="24"/>
        </w:rPr>
        <w:t>12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7B64AB" w:rsidRPr="00CA684B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Αξιολόγηση της ποιότητας της διατροφής των ασθενών στα Νοσηλευτικά Ιδρύματα.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Γονέου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Βαρβάρα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Στεφανόπουλος Νικόλαος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7B64AB" w:rsidRPr="00CA684B">
        <w:rPr>
          <w:rFonts w:ascii="Times New Roman" w:hAnsi="Times New Roman" w:cs="Times New Roman"/>
          <w:sz w:val="24"/>
          <w:szCs w:val="24"/>
        </w:rPr>
        <w:t xml:space="preserve">Στεφανόπουλος Νικόλαος, </w:t>
      </w:r>
      <w:proofErr w:type="spellStart"/>
      <w:r w:rsidR="007B64AB"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7B64AB" w:rsidRPr="00CA684B">
        <w:rPr>
          <w:rFonts w:ascii="Times New Roman" w:hAnsi="Times New Roman" w:cs="Times New Roman"/>
          <w:sz w:val="24"/>
          <w:szCs w:val="24"/>
        </w:rPr>
        <w:t xml:space="preserve"> Μιχαήλ, </w:t>
      </w:r>
      <w:proofErr w:type="spellStart"/>
      <w:r w:rsidR="007B64AB"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="007B64AB"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7B64AB" w:rsidRPr="00CA684B">
        <w:rPr>
          <w:rFonts w:ascii="Times New Roman" w:hAnsi="Times New Roman" w:cs="Times New Roman"/>
          <w:sz w:val="24"/>
          <w:szCs w:val="24"/>
        </w:rPr>
        <w:t>13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Γνώσεις και στάσεις φοιτητών σχετικά με τη δωρεά μυελού των οστών.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Λουκίσα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Μαλλή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Ιωάννα,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Μπρούζου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Αμαλία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Στεφανόπουλος Νικόλαος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7B64AB" w:rsidRPr="00CA684B">
        <w:rPr>
          <w:rFonts w:ascii="Times New Roman" w:hAnsi="Times New Roman" w:cs="Times New Roman"/>
          <w:sz w:val="24"/>
          <w:szCs w:val="24"/>
        </w:rPr>
        <w:t xml:space="preserve">Στεφανόπουλος Νικόλαος, </w:t>
      </w:r>
      <w:proofErr w:type="spellStart"/>
      <w:r w:rsidR="007B64AB"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7B64AB" w:rsidRPr="00CA684B">
        <w:rPr>
          <w:rFonts w:ascii="Times New Roman" w:hAnsi="Times New Roman" w:cs="Times New Roman"/>
          <w:sz w:val="24"/>
          <w:szCs w:val="24"/>
        </w:rPr>
        <w:t xml:space="preserve"> Μιχαήλ, </w:t>
      </w:r>
      <w:proofErr w:type="spellStart"/>
      <w:r w:rsidR="007B64AB"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="007B64AB"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7B64AB" w:rsidRPr="00CA684B">
        <w:rPr>
          <w:rFonts w:ascii="Times New Roman" w:hAnsi="Times New Roman" w:cs="Times New Roman"/>
          <w:sz w:val="24"/>
          <w:szCs w:val="24"/>
        </w:rPr>
        <w:t>13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7B64AB" w:rsidRPr="00CA684B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Νοσηλευτική προσέγγιση κατά την πρόσβαση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διεμφυλικών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ατόμων στο Σύστημα υγείας.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Μπούταλη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Μαριαλένα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>, Σίμου Ιωάννα-Καλλιόπη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Στεφανόπουλος Νικόλαος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7B64AB" w:rsidRPr="00CA684B">
        <w:rPr>
          <w:rFonts w:ascii="Times New Roman" w:hAnsi="Times New Roman" w:cs="Times New Roman"/>
          <w:sz w:val="24"/>
          <w:szCs w:val="24"/>
        </w:rPr>
        <w:t xml:space="preserve">Στεφανόπουλος Νικόλαος, </w:t>
      </w:r>
      <w:proofErr w:type="spellStart"/>
      <w:r w:rsidR="007B64AB"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7B64AB" w:rsidRPr="00CA684B">
        <w:rPr>
          <w:rFonts w:ascii="Times New Roman" w:hAnsi="Times New Roman" w:cs="Times New Roman"/>
          <w:sz w:val="24"/>
          <w:szCs w:val="24"/>
        </w:rPr>
        <w:t xml:space="preserve"> Μιχαήλ, </w:t>
      </w:r>
      <w:proofErr w:type="spellStart"/>
      <w:r w:rsidR="007B64AB"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="007B64AB"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7B64AB" w:rsidRPr="00CA684B">
        <w:rPr>
          <w:rFonts w:ascii="Times New Roman" w:hAnsi="Times New Roman" w:cs="Times New Roman"/>
          <w:sz w:val="24"/>
          <w:szCs w:val="24"/>
        </w:rPr>
        <w:t>14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Τάσεις και γνώσεις των φοιτητριών του ΤΕΠ για τον ιό </w:t>
      </w:r>
      <w:r w:rsidRPr="00CA684B">
        <w:rPr>
          <w:rFonts w:ascii="Times New Roman" w:hAnsi="Times New Roman" w:cs="Times New Roman"/>
          <w:sz w:val="24"/>
          <w:szCs w:val="24"/>
          <w:lang w:val="en-US"/>
        </w:rPr>
        <w:t>HPV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Ευσταθοπούλου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Σοφία, Καλογεροπούλου Ελένη, Σκαρπέλου Κωνσταντίνα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Στεφανόπουλος Νικόλαος</w:t>
      </w:r>
    </w:p>
    <w:p w:rsidR="00621A98" w:rsidRPr="00CA684B" w:rsidRDefault="00621A98" w:rsidP="00621A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7B64AB" w:rsidRPr="00CA684B">
        <w:rPr>
          <w:rFonts w:ascii="Times New Roman" w:hAnsi="Times New Roman" w:cs="Times New Roman"/>
          <w:sz w:val="24"/>
          <w:szCs w:val="24"/>
        </w:rPr>
        <w:t xml:space="preserve">Στεφανόπουλος Νικόλαος, </w:t>
      </w:r>
      <w:proofErr w:type="spellStart"/>
      <w:r w:rsidR="007B64AB" w:rsidRPr="00CA684B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7B64AB" w:rsidRPr="00CA684B">
        <w:rPr>
          <w:rFonts w:ascii="Times New Roman" w:hAnsi="Times New Roman" w:cs="Times New Roman"/>
          <w:sz w:val="24"/>
          <w:szCs w:val="24"/>
        </w:rPr>
        <w:t xml:space="preserve"> Μιχαήλ, </w:t>
      </w:r>
      <w:proofErr w:type="spellStart"/>
      <w:r w:rsidR="007B64AB"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="007B64AB"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7B64AB" w:rsidRPr="00CA684B" w:rsidRDefault="007B64AB">
      <w:pPr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br w:type="page"/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Τρίτη 16/10/2018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Ώρα: 15.0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Νοσηλευτική παρέμβαση </w:t>
      </w:r>
      <w:proofErr w:type="spellStart"/>
      <w:r>
        <w:rPr>
          <w:rFonts w:ascii="Times New Roman" w:hAnsi="Times New Roman" w:cs="Times New Roman"/>
          <w:sz w:val="24"/>
          <w:szCs w:val="24"/>
        </w:rPr>
        <w:t>πολυτραυματία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στη ΜΕΘ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</w:t>
      </w:r>
      <w:r>
        <w:rPr>
          <w:rFonts w:ascii="Times New Roman" w:hAnsi="Times New Roman" w:cs="Times New Roman"/>
          <w:sz w:val="24"/>
          <w:szCs w:val="24"/>
        </w:rPr>
        <w:t>α</w:t>
      </w:r>
      <w:r w:rsidRPr="00CA68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Πασσιά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Γεωργία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Αντώνιος, Γεωργούση Παρασκευή,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7D78F9" w:rsidRDefault="007D78F9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15.30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Διαχείριση του πόνου στα παιδιά.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Κούζιου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Αθηνά-Ελευθερία,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Πύργα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Κωνσταντίνα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Κούρτης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Γρηγόριος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Κούρτης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Γρηγόριος, Γεωργούση Παρασκευή,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16.00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Βρογχιολίτιδα στη βρεφική ηλικία, ο ρόλος του νοσηλευτή.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Χριστοφή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Γιαννούλα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Σωτηροπούλου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Ιφιγένεια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Σωτηροπούλου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Ιφιγένεια, Γεωργούση Παρασκευή,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16.30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Σχιζοφρένεια και νοσηλευτικές παρεμβάσεις.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Βαρβία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Ευγενία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Αποστολοπούλου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Αποστολοπούλου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Παναγιώτα, Γεωργούση Παρασκευή,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Κατάθλιψη στην τρίτη ηλικία</w:t>
      </w:r>
      <w:r w:rsidRPr="00CA684B">
        <w:rPr>
          <w:rFonts w:ascii="Times New Roman" w:hAnsi="Times New Roman" w:cs="Times New Roman"/>
          <w:sz w:val="24"/>
          <w:szCs w:val="24"/>
        </w:rPr>
        <w:t xml:space="preserve"> και νοσηλευτικές παρεμβάσεις.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r>
        <w:rPr>
          <w:rFonts w:ascii="Times New Roman" w:hAnsi="Times New Roman" w:cs="Times New Roman"/>
          <w:sz w:val="24"/>
          <w:szCs w:val="24"/>
        </w:rPr>
        <w:t xml:space="preserve">Ανδρουτσοπούλου </w:t>
      </w:r>
      <w:proofErr w:type="spellStart"/>
      <w:r>
        <w:rPr>
          <w:rFonts w:ascii="Times New Roman" w:hAnsi="Times New Roman" w:cs="Times New Roman"/>
          <w:sz w:val="24"/>
          <w:szCs w:val="24"/>
        </w:rPr>
        <w:t>Ελενη</w:t>
      </w:r>
      <w:proofErr w:type="spellEnd"/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Αποστολοπούλου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Παναγιώτα</w:t>
      </w:r>
    </w:p>
    <w:p w:rsidR="007D78F9" w:rsidRPr="00CA684B" w:rsidRDefault="007D78F9" w:rsidP="007D7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Αποστολοπούλου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Παναγιώτα, Γεωργούση Παρασκευή,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7D78F9" w:rsidRDefault="007D78F9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18F" w:rsidRPr="00CA684B" w:rsidRDefault="007D78F9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Ώρα: 17.3</w:t>
      </w:r>
      <w:r w:rsidR="000A218F" w:rsidRPr="00CA684B">
        <w:rPr>
          <w:rFonts w:ascii="Times New Roman" w:hAnsi="Times New Roman" w:cs="Times New Roman"/>
          <w:sz w:val="24"/>
          <w:szCs w:val="24"/>
        </w:rPr>
        <w:t>0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Νοσηλευτικές παρεμβάσεις σε ασθενείς με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κρανιοεγκεφαλική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κάκωση.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Αστεροπούλου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Διονυσία,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Βαρβασαινίτη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Νίκη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Εισηγητής: Λεβέντης Χαράλαμπος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Λεβέντης Χαράλαμπος, Γεωργούση Παρασκευή,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18F" w:rsidRPr="00CA684B" w:rsidRDefault="007D78F9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Ώρα: 18</w:t>
      </w:r>
      <w:r w:rsidR="000A218F"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0A218F" w:rsidRPr="00CA684B">
        <w:rPr>
          <w:rFonts w:ascii="Times New Roman" w:hAnsi="Times New Roman" w:cs="Times New Roman"/>
          <w:sz w:val="24"/>
          <w:szCs w:val="24"/>
        </w:rPr>
        <w:t>0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Νοσηλευτική παρέμβαση στη διαιτητική συμπεριφορά ασθενών που υποβάλλονται σε μέθοδο νεφρικής υποκατάστασης.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Καρίπης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Άγγελος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Μαρνέρας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Χρήστος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Μαρνέρας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Χρήστος, Γεωργούση Παρασκευή,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18.</w:t>
      </w:r>
      <w:r w:rsidR="007D78F9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Καρκίνος του τραχήλου της μήτρας: χειρουργική αντιμετώπιση και νοσηλευτικές παρεμβάσεις.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Σαμαρά Χαρά,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Χαρακίδα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Μαρίνα, Χρησίμου Ελένη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Παναγοπούλου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Ουρανία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Παναγοπούλου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Ουρανία, Γεωργούση Παρασκευή,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0A218F" w:rsidRPr="00CA684B" w:rsidRDefault="000A218F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DE2" w:rsidRPr="00CA684B" w:rsidRDefault="00FC0DE2" w:rsidP="00FC0D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="007D78F9">
        <w:rPr>
          <w:rFonts w:ascii="Times New Roman" w:hAnsi="Times New Roman" w:cs="Times New Roman"/>
          <w:sz w:val="24"/>
          <w:szCs w:val="24"/>
        </w:rPr>
        <w:t>9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7D78F9"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FC0DE2" w:rsidRPr="00CA684B" w:rsidRDefault="00FC0DE2" w:rsidP="00FC0D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Αναζητώντας τη βέλτιστη θεραπεία για ασθενείς με τελικού σταδίου νεφρική ανεπάρκεια: οι επιλογές αιμοκάθαρσης και περιτοναϊκής κάθαρσης.</w:t>
      </w:r>
    </w:p>
    <w:p w:rsidR="00FC0DE2" w:rsidRPr="00CA684B" w:rsidRDefault="00FC0DE2" w:rsidP="00FC0D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Ζέρβα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Κουτουβίδη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Αικατερίνη,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Μαργελή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Αιμιλία</w:t>
      </w:r>
    </w:p>
    <w:p w:rsidR="00FC0DE2" w:rsidRPr="00CA684B" w:rsidRDefault="00FC0DE2" w:rsidP="00FC0D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Μπάκαβος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Ιωάννης</w:t>
      </w:r>
    </w:p>
    <w:p w:rsidR="00FC0DE2" w:rsidRPr="00CA684B" w:rsidRDefault="00FC0DE2" w:rsidP="00FC0D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Μπάκαβος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Ιωάννης, Γεωργούση Παρασκευή,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FC0DE2" w:rsidRPr="00CA684B" w:rsidRDefault="00FC0DE2" w:rsidP="00FC0D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DE2" w:rsidRPr="00CA684B" w:rsidRDefault="00FC0DE2" w:rsidP="00FC0D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>Ώρα: 19.</w:t>
      </w:r>
      <w:r w:rsidR="007D78F9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FC0DE2" w:rsidRPr="00CA684B" w:rsidRDefault="00FC0DE2" w:rsidP="00FC0D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Πρόληψη της μετάδοσης της </w:t>
      </w:r>
      <w:r w:rsidRPr="00CA684B">
        <w:rPr>
          <w:rFonts w:ascii="Times New Roman" w:hAnsi="Times New Roman" w:cs="Times New Roman"/>
          <w:sz w:val="24"/>
          <w:szCs w:val="24"/>
          <w:lang w:val="en-US"/>
        </w:rPr>
        <w:t>HPV</w:t>
      </w:r>
      <w:r w:rsidRPr="00CA684B">
        <w:rPr>
          <w:rFonts w:ascii="Times New Roman" w:hAnsi="Times New Roman" w:cs="Times New Roman"/>
          <w:sz w:val="24"/>
          <w:szCs w:val="24"/>
        </w:rPr>
        <w:t xml:space="preserve"> λοίμωξης / αξιολόγηση της στάσης των νέων.</w:t>
      </w:r>
    </w:p>
    <w:p w:rsidR="00FC0DE2" w:rsidRPr="00CA684B" w:rsidRDefault="00FC0DE2" w:rsidP="00FC0D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Φοιτήτριες: Ζήση Ιφιγένεια, Ηλιοπούλου Θεοδώρα</w:t>
      </w:r>
    </w:p>
    <w:p w:rsidR="00FC0DE2" w:rsidRPr="00CA684B" w:rsidRDefault="00FC0DE2" w:rsidP="00FC0D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Εισηγήτρια: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Σκιντζή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Αικατερίνη</w:t>
      </w:r>
    </w:p>
    <w:p w:rsidR="00FC0DE2" w:rsidRPr="00CA684B" w:rsidRDefault="00FC0DE2" w:rsidP="00FC0D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Σκιντζή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Αικατερίνη, Γεωργούση Παρασκευή,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FC0DE2" w:rsidRPr="00CA684B" w:rsidRDefault="00FC0DE2" w:rsidP="000A2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A6E" w:rsidRPr="00CA684B" w:rsidRDefault="00676A6E" w:rsidP="00676A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7D78F9">
        <w:rPr>
          <w:rFonts w:ascii="Times New Roman" w:hAnsi="Times New Roman" w:cs="Times New Roman"/>
          <w:sz w:val="24"/>
          <w:szCs w:val="24"/>
        </w:rPr>
        <w:t>20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7D78F9"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676A6E" w:rsidRPr="00CA684B" w:rsidRDefault="00676A6E" w:rsidP="00676A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Το σύνδρομο της επαγγελματικής εξουθένωσης στο νοσηλευτικό προσωπικό.</w:t>
      </w:r>
    </w:p>
    <w:p w:rsidR="00676A6E" w:rsidRPr="00CA684B" w:rsidRDefault="00676A6E" w:rsidP="00676A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Οσμάν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Μελτέμ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Πανούτσου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Γκόλφω</w:t>
      </w:r>
    </w:p>
    <w:p w:rsidR="00676A6E" w:rsidRPr="00CA684B" w:rsidRDefault="00676A6E" w:rsidP="00676A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Παπαμιχαήλ Μαρία</w:t>
      </w:r>
    </w:p>
    <w:p w:rsidR="00676A6E" w:rsidRPr="00CA684B" w:rsidRDefault="00676A6E" w:rsidP="00676A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Παπαμιχαήλ Μαρία, Γεωργούση Παρασκευή,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Κεφαλιακός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Αντώνιος</w:t>
      </w:r>
    </w:p>
    <w:p w:rsidR="000A218F" w:rsidRPr="00CA684B" w:rsidRDefault="000A218F">
      <w:pPr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br w:type="page"/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Τρίτη 16/10/2018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Διερεύνηση των γνώσεων και τάσεων των φοιτητριών του Τμήματος Νοσηλευτικής του ΤΕΙ Δυτικής Ελλάδας για τον ιό των ανθρώπινων θηλωμάτων.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Οικονόμου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Ανθούλα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Παρασκευοπούλου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Χρυσούλα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A83683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r w:rsidR="0026446D">
        <w:rPr>
          <w:rFonts w:ascii="Times New Roman" w:hAnsi="Times New Roman" w:cs="Times New Roman"/>
          <w:sz w:val="24"/>
          <w:szCs w:val="24"/>
        </w:rPr>
        <w:t xml:space="preserve">Μπρέντα Γεωργία, </w:t>
      </w:r>
      <w:proofErr w:type="spellStart"/>
      <w:r w:rsidR="0026446D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26446D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A83683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Προβλήματα ασθενούς με κατάθλιψη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>
        <w:rPr>
          <w:rFonts w:ascii="Times New Roman" w:hAnsi="Times New Roman" w:cs="Times New Roman"/>
          <w:sz w:val="24"/>
          <w:szCs w:val="24"/>
        </w:rPr>
        <w:t>Στάικου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Ελένη, </w:t>
      </w:r>
      <w:proofErr w:type="spellStart"/>
      <w:r>
        <w:rPr>
          <w:rFonts w:ascii="Times New Roman" w:hAnsi="Times New Roman" w:cs="Times New Roman"/>
          <w:sz w:val="24"/>
          <w:szCs w:val="24"/>
        </w:rPr>
        <w:t>Χριστάκη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Βασιλική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A83683" w:rsidRPr="00E66865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r w:rsidR="0026446D">
        <w:rPr>
          <w:rFonts w:ascii="Times New Roman" w:hAnsi="Times New Roman" w:cs="Times New Roman"/>
          <w:sz w:val="24"/>
          <w:szCs w:val="24"/>
        </w:rPr>
        <w:t xml:space="preserve">Μπρέντα Γεωργία, </w:t>
      </w:r>
      <w:proofErr w:type="spellStart"/>
      <w:r w:rsidR="0026446D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26446D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A83683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Σχιζοφρένεια και εγκληματικότητα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</w:t>
      </w:r>
      <w:r w:rsidR="007B3DB3">
        <w:rPr>
          <w:rFonts w:ascii="Times New Roman" w:hAnsi="Times New Roman" w:cs="Times New Roman"/>
          <w:sz w:val="24"/>
          <w:szCs w:val="24"/>
        </w:rPr>
        <w:t>ες</w:t>
      </w:r>
      <w:r w:rsidRPr="00CA68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Γάλι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Σταυρούλα</w:t>
      </w:r>
      <w:r w:rsidR="007B3D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3DB3">
        <w:rPr>
          <w:rFonts w:ascii="Times New Roman" w:hAnsi="Times New Roman" w:cs="Times New Roman"/>
          <w:sz w:val="24"/>
          <w:szCs w:val="24"/>
        </w:rPr>
        <w:t>Τριανταφυλλοπούλου</w:t>
      </w:r>
      <w:proofErr w:type="spellEnd"/>
      <w:r w:rsidR="007B3DB3">
        <w:rPr>
          <w:rFonts w:ascii="Times New Roman" w:hAnsi="Times New Roman" w:cs="Times New Roman"/>
          <w:sz w:val="24"/>
          <w:szCs w:val="24"/>
        </w:rPr>
        <w:t xml:space="preserve"> Ανδριάνα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A83683" w:rsidRPr="00E66865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r w:rsidR="0026446D">
        <w:rPr>
          <w:rFonts w:ascii="Times New Roman" w:hAnsi="Times New Roman" w:cs="Times New Roman"/>
          <w:sz w:val="24"/>
          <w:szCs w:val="24"/>
        </w:rPr>
        <w:t xml:space="preserve">Μπρέντα Γεωργία, </w:t>
      </w:r>
      <w:proofErr w:type="spellStart"/>
      <w:r w:rsidR="0026446D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26446D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A83683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Διερεύνηση του </w:t>
      </w:r>
      <w:proofErr w:type="spellStart"/>
      <w:r>
        <w:rPr>
          <w:rFonts w:ascii="Times New Roman" w:hAnsi="Times New Roman" w:cs="Times New Roman"/>
          <w:sz w:val="24"/>
          <w:szCs w:val="24"/>
        </w:rPr>
        <w:t>άγχουςγονέων</w:t>
      </w:r>
      <w:proofErr w:type="spellEnd"/>
      <w:r>
        <w:rPr>
          <w:rFonts w:ascii="Times New Roman" w:hAnsi="Times New Roman" w:cs="Times New Roman"/>
          <w:sz w:val="24"/>
          <w:szCs w:val="24"/>
        </w:rPr>
        <w:t>-παιδιών που υποβλήθηκαν σε τακτική χειρουργική επέμβαση. Συσχέτισή του με την</w:t>
      </w:r>
      <w:r w:rsidR="007B3DB3">
        <w:rPr>
          <w:rFonts w:ascii="Times New Roman" w:hAnsi="Times New Roman" w:cs="Times New Roman"/>
          <w:sz w:val="24"/>
          <w:szCs w:val="24"/>
        </w:rPr>
        <w:t xml:space="preserve"> ποιότητα ζωής των γονέων και την ικανοποίηση τους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DB3">
        <w:rPr>
          <w:rFonts w:ascii="Times New Roman" w:hAnsi="Times New Roman" w:cs="Times New Roman"/>
          <w:sz w:val="24"/>
          <w:szCs w:val="24"/>
        </w:rPr>
        <w:t>από το νοσηλευτικό προσωπικό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</w:t>
      </w:r>
      <w:r w:rsidR="007B3DB3">
        <w:rPr>
          <w:rFonts w:ascii="Times New Roman" w:hAnsi="Times New Roman" w:cs="Times New Roman"/>
          <w:sz w:val="24"/>
          <w:szCs w:val="24"/>
        </w:rPr>
        <w:t>α</w:t>
      </w:r>
      <w:r w:rsidRPr="00CA684B">
        <w:rPr>
          <w:rFonts w:ascii="Times New Roman" w:hAnsi="Times New Roman" w:cs="Times New Roman"/>
          <w:sz w:val="24"/>
          <w:szCs w:val="24"/>
        </w:rPr>
        <w:t xml:space="preserve">: </w:t>
      </w:r>
      <w:r w:rsidR="007B3DB3">
        <w:rPr>
          <w:rFonts w:ascii="Times New Roman" w:hAnsi="Times New Roman" w:cs="Times New Roman"/>
          <w:sz w:val="24"/>
          <w:szCs w:val="24"/>
        </w:rPr>
        <w:t>Τουλάτου Άννα-Μαρία</w:t>
      </w:r>
    </w:p>
    <w:p w:rsidR="00A83683" w:rsidRPr="00CA684B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A83683" w:rsidRPr="00E66865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r w:rsidR="0026446D">
        <w:rPr>
          <w:rFonts w:ascii="Times New Roman" w:hAnsi="Times New Roman" w:cs="Times New Roman"/>
          <w:sz w:val="24"/>
          <w:szCs w:val="24"/>
        </w:rPr>
        <w:t xml:space="preserve">Μπρέντα Γεωργία, </w:t>
      </w:r>
      <w:proofErr w:type="spellStart"/>
      <w:r w:rsidR="0026446D">
        <w:rPr>
          <w:rFonts w:ascii="Times New Roman" w:hAnsi="Times New Roman" w:cs="Times New Roman"/>
          <w:sz w:val="24"/>
          <w:szCs w:val="24"/>
        </w:rPr>
        <w:t>Ηγουμενίδης</w:t>
      </w:r>
      <w:proofErr w:type="spellEnd"/>
      <w:r w:rsidR="0026446D">
        <w:rPr>
          <w:rFonts w:ascii="Times New Roman" w:hAnsi="Times New Roman" w:cs="Times New Roman"/>
          <w:sz w:val="24"/>
          <w:szCs w:val="24"/>
        </w:rPr>
        <w:t xml:space="preserve"> Μιχαήλ</w:t>
      </w:r>
    </w:p>
    <w:p w:rsidR="00A83683" w:rsidRPr="00E66865" w:rsidRDefault="00A83683" w:rsidP="00A836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Διερεύνηση των γνώσεων των φοιτητών του Τμήματος Νοσηλευτικής του ΤΕΙ Δυτικής Ελλάδας απέναντι στη δωρεά οργάνων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>
        <w:rPr>
          <w:rFonts w:ascii="Times New Roman" w:hAnsi="Times New Roman" w:cs="Times New Roman"/>
          <w:sz w:val="24"/>
          <w:szCs w:val="24"/>
        </w:rPr>
        <w:t>Τέλο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Κατίνα, </w:t>
      </w:r>
      <w:proofErr w:type="spellStart"/>
      <w:r>
        <w:rPr>
          <w:rFonts w:ascii="Times New Roman" w:hAnsi="Times New Roman" w:cs="Times New Roman"/>
          <w:sz w:val="24"/>
          <w:szCs w:val="24"/>
        </w:rPr>
        <w:t>Τερζανίδου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Νίκη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7B3DB3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7B3DB3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 xml:space="preserve">Ασθενείς με συστηματικό </w:t>
      </w:r>
      <w:proofErr w:type="spellStart"/>
      <w:r>
        <w:rPr>
          <w:rFonts w:ascii="Times New Roman" w:hAnsi="Times New Roman" w:cs="Times New Roman"/>
          <w:sz w:val="24"/>
          <w:szCs w:val="24"/>
        </w:rPr>
        <w:t>ερυθηματώδη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λύκο: από τη διάγνωση στη θεραπεία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</w:t>
      </w:r>
      <w:r>
        <w:rPr>
          <w:rFonts w:ascii="Times New Roman" w:hAnsi="Times New Roman" w:cs="Times New Roman"/>
          <w:sz w:val="24"/>
          <w:szCs w:val="24"/>
        </w:rPr>
        <w:t>α</w:t>
      </w:r>
      <w:r w:rsidRPr="00CA68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Ρώσση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Λευκοθέα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7B3DB3" w:rsidRPr="00E66865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7B3DB3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Ακρωτηριασμός μελών, πόνος μέλους «φάντασμα» και ο ρόλος του νοσηλευτή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</w:t>
      </w:r>
      <w:r>
        <w:rPr>
          <w:rFonts w:ascii="Times New Roman" w:hAnsi="Times New Roman" w:cs="Times New Roman"/>
          <w:sz w:val="24"/>
          <w:szCs w:val="24"/>
        </w:rPr>
        <w:t>α</w:t>
      </w:r>
      <w:r w:rsidRPr="00CA68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Γκιάλη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Μαρία-Αγγέλα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7B3DB3" w:rsidRPr="00E66865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7B3DB3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Διερεύνηση της ποιότητας ζωής ασθενών που υποβάλλονται σε αιμοκάθαρση με τεχνητό νεφρό και περιτοναϊκή κάθαρση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>
        <w:rPr>
          <w:rFonts w:ascii="Times New Roman" w:hAnsi="Times New Roman" w:cs="Times New Roman"/>
          <w:sz w:val="24"/>
          <w:szCs w:val="24"/>
        </w:rPr>
        <w:t>Μεχμετάι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Αντιόλα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Σαρατσάι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Άντζελα,</w:t>
      </w:r>
      <w:r w:rsidR="00635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Τσάρρι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Γκρέτα</w:t>
      </w:r>
      <w:proofErr w:type="spellEnd"/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7B3DB3" w:rsidRPr="00E66865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7B3DB3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Σύνδρομο επαγγελματικής εξουθένωσης των επαγγελματιών υγείας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>
        <w:rPr>
          <w:rFonts w:ascii="Times New Roman" w:hAnsi="Times New Roman" w:cs="Times New Roman"/>
          <w:sz w:val="24"/>
          <w:szCs w:val="24"/>
        </w:rPr>
        <w:t>Χάτα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Ιρένα</w:t>
      </w:r>
      <w:proofErr w:type="spellEnd"/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7B3DB3" w:rsidRPr="00E66865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7B3DB3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</w:t>
      </w:r>
      <w:r>
        <w:rPr>
          <w:rFonts w:ascii="Times New Roman" w:hAnsi="Times New Roman" w:cs="Times New Roman"/>
          <w:sz w:val="24"/>
          <w:szCs w:val="24"/>
        </w:rPr>
        <w:t>Η έγκαιρη διάγνωση και η πρόληψη του καρκίνου πνεύμονα καθώς και νεότερα δεδομένα αντιμετώπισής του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>
        <w:rPr>
          <w:rFonts w:ascii="Times New Roman" w:hAnsi="Times New Roman" w:cs="Times New Roman"/>
          <w:sz w:val="24"/>
          <w:szCs w:val="24"/>
        </w:rPr>
        <w:t>Μητροπούλου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Θεοδώρα, </w:t>
      </w:r>
      <w:proofErr w:type="spellStart"/>
      <w:r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Μαρία</w:t>
      </w:r>
    </w:p>
    <w:p w:rsidR="007B3DB3" w:rsidRPr="00CA684B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Εισηγητής: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</w:t>
      </w:r>
    </w:p>
    <w:p w:rsidR="007B3DB3" w:rsidRPr="00E66865" w:rsidRDefault="007B3DB3" w:rsidP="007B3D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Δεληγάκης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Απόστολος,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Κωνσταντίνος,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Μπέχλου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Λαμπρινή</w:t>
      </w:r>
    </w:p>
    <w:p w:rsidR="00A83683" w:rsidRDefault="00A8368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676A6E" w:rsidRPr="00CA684B" w:rsidRDefault="00676A6E" w:rsidP="00676A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8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Τετάρτη 17/10/2018</w:t>
      </w:r>
    </w:p>
    <w:p w:rsidR="00E27551" w:rsidRPr="00CA684B" w:rsidRDefault="00E27551" w:rsidP="00E275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Ώρα: 1</w:t>
      </w:r>
      <w:r w:rsidRPr="005E15DA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Pr="005E15DA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E27551" w:rsidRPr="00CA684B" w:rsidRDefault="00E27551" w:rsidP="00E275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Θέμα: Αποτύπωση των παραμέτρων που βελτιστοποιούν την ποιότητα ζωής των ασθενών που φέρουν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στομίες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>. Ο ρόλος του νοσηλευτή.</w:t>
      </w:r>
    </w:p>
    <w:p w:rsidR="00E27551" w:rsidRPr="00CA684B" w:rsidRDefault="00E27551" w:rsidP="00E275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Φοιτητής: Σπυρόπουλος Αλέξανδρος</w:t>
      </w:r>
    </w:p>
    <w:p w:rsidR="00E27551" w:rsidRPr="00CA684B" w:rsidRDefault="00E27551" w:rsidP="00E275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Μπρέντα Γεωργία</w:t>
      </w:r>
    </w:p>
    <w:p w:rsidR="00E27551" w:rsidRPr="00CA684B" w:rsidRDefault="00E27551" w:rsidP="00E275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Μπρέντα Γεωργία,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Κιέκκας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Παναγιώτης,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Τσάμης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Κωνσταντίνος</w:t>
      </w:r>
    </w:p>
    <w:p w:rsidR="00E27551" w:rsidRPr="00CA684B" w:rsidRDefault="00E27551" w:rsidP="00E275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676A6E" w:rsidRPr="00CA684B">
        <w:rPr>
          <w:rFonts w:ascii="Times New Roman" w:hAnsi="Times New Roman" w:cs="Times New Roman"/>
          <w:sz w:val="24"/>
          <w:szCs w:val="24"/>
        </w:rPr>
        <w:t>15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Καισαρική τομή και μητρικός θηλασμός και πώς επηρεάζουν την υγεία του παιδιού.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Φοιτήτρια: Δημητρίου Κυριακή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Σκόνδρα Μαρία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76A6E" w:rsidRPr="00CA684B">
        <w:rPr>
          <w:rFonts w:ascii="Times New Roman" w:hAnsi="Times New Roman" w:cs="Times New Roman"/>
          <w:sz w:val="24"/>
          <w:szCs w:val="24"/>
        </w:rPr>
        <w:t xml:space="preserve">Σκόνδρα Μαρία, </w:t>
      </w:r>
      <w:proofErr w:type="spellStart"/>
      <w:r w:rsidR="00676A6E"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="00676A6E" w:rsidRPr="00CA684B">
        <w:rPr>
          <w:rFonts w:ascii="Times New Roman" w:hAnsi="Times New Roman" w:cs="Times New Roman"/>
          <w:sz w:val="24"/>
          <w:szCs w:val="24"/>
        </w:rPr>
        <w:t xml:space="preserve"> Μαρία, </w:t>
      </w:r>
      <w:proofErr w:type="spellStart"/>
      <w:r w:rsidR="00676A6E"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76A6E"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6667C0" w:rsidRPr="00CA684B" w:rsidRDefault="006667C0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676A6E" w:rsidRPr="00CA684B">
        <w:rPr>
          <w:rFonts w:ascii="Times New Roman" w:hAnsi="Times New Roman" w:cs="Times New Roman"/>
          <w:sz w:val="24"/>
          <w:szCs w:val="24"/>
        </w:rPr>
        <w:t>15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676A6E" w:rsidRPr="00CA684B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Μητρικός θηλασμός – νοσηλευτικές παρεμβάσεις.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Φοιτήτρια: Χριστοπούλου Νικολέτα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Σκόνδρα Μαρία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76A6E" w:rsidRPr="00CA684B">
        <w:rPr>
          <w:rFonts w:ascii="Times New Roman" w:hAnsi="Times New Roman" w:cs="Times New Roman"/>
          <w:sz w:val="24"/>
          <w:szCs w:val="24"/>
        </w:rPr>
        <w:t xml:space="preserve">Σκόνδρα Μαρία, </w:t>
      </w:r>
      <w:proofErr w:type="spellStart"/>
      <w:r w:rsidR="00676A6E"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="00676A6E" w:rsidRPr="00CA684B">
        <w:rPr>
          <w:rFonts w:ascii="Times New Roman" w:hAnsi="Times New Roman" w:cs="Times New Roman"/>
          <w:sz w:val="24"/>
          <w:szCs w:val="24"/>
        </w:rPr>
        <w:t xml:space="preserve"> Μαρία, </w:t>
      </w:r>
      <w:proofErr w:type="spellStart"/>
      <w:r w:rsidR="00676A6E"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76A6E"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6667C0" w:rsidRPr="00CA684B" w:rsidRDefault="006667C0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676A6E" w:rsidRPr="00CA684B">
        <w:rPr>
          <w:rFonts w:ascii="Times New Roman" w:hAnsi="Times New Roman" w:cs="Times New Roman"/>
          <w:sz w:val="24"/>
          <w:szCs w:val="24"/>
        </w:rPr>
        <w:t>16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Παιδικός αυτισμός και ο ρόλος του νοσηλευτή.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Φοιτήτρια: </w:t>
      </w:r>
      <w:proofErr w:type="spellStart"/>
      <w:r w:rsidR="003F4CB2" w:rsidRPr="00CA684B">
        <w:rPr>
          <w:rFonts w:ascii="Times New Roman" w:hAnsi="Times New Roman" w:cs="Times New Roman"/>
          <w:sz w:val="24"/>
          <w:szCs w:val="24"/>
        </w:rPr>
        <w:t>Νικολοπούλου</w:t>
      </w:r>
      <w:proofErr w:type="spellEnd"/>
      <w:r w:rsidR="003F4CB2" w:rsidRPr="00CA684B">
        <w:rPr>
          <w:rFonts w:ascii="Times New Roman" w:hAnsi="Times New Roman" w:cs="Times New Roman"/>
          <w:sz w:val="24"/>
          <w:szCs w:val="24"/>
        </w:rPr>
        <w:t xml:space="preserve"> Χρυσούλα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Σκόνδρα Μαρία</w:t>
      </w:r>
    </w:p>
    <w:p w:rsidR="006667C0" w:rsidRPr="00CA684B" w:rsidRDefault="006667C0" w:rsidP="006667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76A6E" w:rsidRPr="00CA684B">
        <w:rPr>
          <w:rFonts w:ascii="Times New Roman" w:hAnsi="Times New Roman" w:cs="Times New Roman"/>
          <w:sz w:val="24"/>
          <w:szCs w:val="24"/>
        </w:rPr>
        <w:t xml:space="preserve">Σκόνδρα Μαρία, </w:t>
      </w:r>
      <w:proofErr w:type="spellStart"/>
      <w:r w:rsidR="00676A6E" w:rsidRPr="00CA684B">
        <w:rPr>
          <w:rFonts w:ascii="Times New Roman" w:hAnsi="Times New Roman" w:cs="Times New Roman"/>
          <w:sz w:val="24"/>
          <w:szCs w:val="24"/>
        </w:rPr>
        <w:t>Μπατσολάκη</w:t>
      </w:r>
      <w:proofErr w:type="spellEnd"/>
      <w:r w:rsidR="00676A6E" w:rsidRPr="00CA684B">
        <w:rPr>
          <w:rFonts w:ascii="Times New Roman" w:hAnsi="Times New Roman" w:cs="Times New Roman"/>
          <w:sz w:val="24"/>
          <w:szCs w:val="24"/>
        </w:rPr>
        <w:t xml:space="preserve"> Μαρία, </w:t>
      </w:r>
      <w:proofErr w:type="spellStart"/>
      <w:r w:rsidR="00676A6E"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76A6E" w:rsidRPr="00CA684B">
        <w:rPr>
          <w:rFonts w:ascii="Times New Roman" w:hAnsi="Times New Roman" w:cs="Times New Roman"/>
          <w:sz w:val="24"/>
          <w:szCs w:val="24"/>
        </w:rPr>
        <w:t xml:space="preserve"> Ελένη</w:t>
      </w:r>
    </w:p>
    <w:p w:rsidR="006667C0" w:rsidRPr="00CA684B" w:rsidRDefault="006667C0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CB2" w:rsidRPr="00CA684B" w:rsidRDefault="003F4CB2" w:rsidP="003F4C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8A2719" w:rsidRPr="00CA684B">
        <w:rPr>
          <w:rFonts w:ascii="Times New Roman" w:hAnsi="Times New Roman" w:cs="Times New Roman"/>
          <w:sz w:val="24"/>
          <w:szCs w:val="24"/>
        </w:rPr>
        <w:t>16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8A2719" w:rsidRPr="00CA684B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3F4CB2" w:rsidRPr="00CA684B" w:rsidRDefault="003F4CB2" w:rsidP="003F4C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Ψυχικές διαταραχές σε εφήβους, αντιμετώπιση και ο ρόλος του νοσηλευτή.</w:t>
      </w:r>
    </w:p>
    <w:p w:rsidR="003F4CB2" w:rsidRPr="00CA684B" w:rsidRDefault="003F4CB2" w:rsidP="003F4C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lastRenderedPageBreak/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Σβωλοπούλου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Δέσποινα,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Τζομάκα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Έλλη</w:t>
      </w:r>
    </w:p>
    <w:p w:rsidR="003F4CB2" w:rsidRPr="00CA684B" w:rsidRDefault="003F4CB2" w:rsidP="003F4C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Σκόνδρα Μαρία</w:t>
      </w:r>
    </w:p>
    <w:p w:rsidR="003F4CB2" w:rsidRPr="00CA684B" w:rsidRDefault="003F4CB2" w:rsidP="003F4C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76A6E" w:rsidRPr="00CA684B">
        <w:rPr>
          <w:rFonts w:ascii="Times New Roman" w:hAnsi="Times New Roman" w:cs="Times New Roman"/>
          <w:sz w:val="24"/>
          <w:szCs w:val="24"/>
        </w:rPr>
        <w:t xml:space="preserve">Σκόνδρα Μαρία, Αλμπάνη Ελένη, </w:t>
      </w:r>
      <w:proofErr w:type="spellStart"/>
      <w:r w:rsidR="00676A6E"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76A6E" w:rsidRPr="00CA684B">
        <w:rPr>
          <w:rFonts w:ascii="Times New Roman" w:hAnsi="Times New Roman" w:cs="Times New Roman"/>
          <w:sz w:val="24"/>
          <w:szCs w:val="24"/>
        </w:rPr>
        <w:t xml:space="preserve"> Αντιγόνη-Μαρία</w:t>
      </w:r>
    </w:p>
    <w:p w:rsidR="003F4CB2" w:rsidRPr="00CA684B" w:rsidRDefault="003F4CB2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CB2" w:rsidRPr="00CA684B" w:rsidRDefault="003F4CB2" w:rsidP="003F4C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8A2719" w:rsidRPr="00CA684B">
        <w:rPr>
          <w:rFonts w:ascii="Times New Roman" w:hAnsi="Times New Roman" w:cs="Times New Roman"/>
          <w:sz w:val="24"/>
          <w:szCs w:val="24"/>
        </w:rPr>
        <w:t>17</w:t>
      </w:r>
      <w:r w:rsidRPr="00CA684B">
        <w:rPr>
          <w:rFonts w:ascii="Times New Roman" w:hAnsi="Times New Roman" w:cs="Times New Roman"/>
          <w:sz w:val="24"/>
          <w:szCs w:val="24"/>
        </w:rPr>
        <w:t>.00</w:t>
      </w:r>
    </w:p>
    <w:p w:rsidR="003F4CB2" w:rsidRPr="00CA684B" w:rsidRDefault="003F4CB2" w:rsidP="003F4C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Στάσεις και απόψεις των γονέων για τους εμβολιασμούς στην παιδική ηλικία.</w:t>
      </w:r>
    </w:p>
    <w:p w:rsidR="003F4CB2" w:rsidRPr="00CA684B" w:rsidRDefault="003F4CB2" w:rsidP="003F4C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Φοιτήτριες: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Γιαλυψού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Αικατερίνη, </w:t>
      </w:r>
      <w:proofErr w:type="spellStart"/>
      <w:r w:rsidRPr="00CA684B">
        <w:rPr>
          <w:rFonts w:ascii="Times New Roman" w:hAnsi="Times New Roman" w:cs="Times New Roman"/>
          <w:sz w:val="24"/>
          <w:szCs w:val="24"/>
        </w:rPr>
        <w:t>Μπράτσικα</w:t>
      </w:r>
      <w:proofErr w:type="spellEnd"/>
      <w:r w:rsidRPr="00CA684B">
        <w:rPr>
          <w:rFonts w:ascii="Times New Roman" w:hAnsi="Times New Roman" w:cs="Times New Roman"/>
          <w:sz w:val="24"/>
          <w:szCs w:val="24"/>
        </w:rPr>
        <w:t xml:space="preserve"> Ανθή</w:t>
      </w:r>
    </w:p>
    <w:p w:rsidR="003F4CB2" w:rsidRPr="00CA684B" w:rsidRDefault="003F4CB2" w:rsidP="003F4C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Σκόνδρα Μαρία</w:t>
      </w:r>
    </w:p>
    <w:p w:rsidR="003F4CB2" w:rsidRPr="00CA684B" w:rsidRDefault="003F4CB2" w:rsidP="003F4C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76A6E" w:rsidRPr="00CA684B">
        <w:rPr>
          <w:rFonts w:ascii="Times New Roman" w:hAnsi="Times New Roman" w:cs="Times New Roman"/>
          <w:sz w:val="24"/>
          <w:szCs w:val="24"/>
        </w:rPr>
        <w:t xml:space="preserve">Σκόνδρα Μαρία, Αλμπάνη Ελένη, </w:t>
      </w:r>
      <w:proofErr w:type="spellStart"/>
      <w:r w:rsidR="00676A6E"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76A6E" w:rsidRPr="00CA684B">
        <w:rPr>
          <w:rFonts w:ascii="Times New Roman" w:hAnsi="Times New Roman" w:cs="Times New Roman"/>
          <w:sz w:val="24"/>
          <w:szCs w:val="24"/>
        </w:rPr>
        <w:t xml:space="preserve"> Αντιγόνη-Μαρία</w:t>
      </w:r>
    </w:p>
    <w:p w:rsidR="003F4CB2" w:rsidRPr="00CA684B" w:rsidRDefault="003F4CB2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19E" w:rsidRPr="00CA684B" w:rsidRDefault="00CE219E" w:rsidP="00CE21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Ώρα: </w:t>
      </w:r>
      <w:r w:rsidR="008A2719" w:rsidRPr="00CA684B">
        <w:rPr>
          <w:rFonts w:ascii="Times New Roman" w:hAnsi="Times New Roman" w:cs="Times New Roman"/>
          <w:sz w:val="24"/>
          <w:szCs w:val="24"/>
        </w:rPr>
        <w:t>17</w:t>
      </w:r>
      <w:r w:rsidRPr="00CA684B">
        <w:rPr>
          <w:rFonts w:ascii="Times New Roman" w:hAnsi="Times New Roman" w:cs="Times New Roman"/>
          <w:sz w:val="24"/>
          <w:szCs w:val="24"/>
        </w:rPr>
        <w:t>.</w:t>
      </w:r>
      <w:r w:rsidR="008A2719" w:rsidRPr="00CA684B">
        <w:rPr>
          <w:rFonts w:ascii="Times New Roman" w:hAnsi="Times New Roman" w:cs="Times New Roman"/>
          <w:sz w:val="24"/>
          <w:szCs w:val="24"/>
        </w:rPr>
        <w:t>3</w:t>
      </w:r>
      <w:r w:rsidRPr="00CA684B">
        <w:rPr>
          <w:rFonts w:ascii="Times New Roman" w:hAnsi="Times New Roman" w:cs="Times New Roman"/>
          <w:sz w:val="24"/>
          <w:szCs w:val="24"/>
        </w:rPr>
        <w:t>0</w:t>
      </w:r>
    </w:p>
    <w:p w:rsidR="00CE219E" w:rsidRPr="00CA684B" w:rsidRDefault="00CE219E" w:rsidP="00CE21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Θέμα: Λευχαιμία κατά την παιδική ηλικία: πώς επιδρά και πώς επηρεάζει την ψυχολογία τους.</w:t>
      </w:r>
    </w:p>
    <w:p w:rsidR="00CE219E" w:rsidRPr="00CA684B" w:rsidRDefault="00CE219E" w:rsidP="00CE21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Φοιτήτρι</w:t>
      </w:r>
      <w:r w:rsidR="00B607F6" w:rsidRPr="00CA684B">
        <w:rPr>
          <w:rFonts w:ascii="Times New Roman" w:hAnsi="Times New Roman" w:cs="Times New Roman"/>
          <w:sz w:val="24"/>
          <w:szCs w:val="24"/>
        </w:rPr>
        <w:t>ες</w:t>
      </w:r>
      <w:r w:rsidRPr="00CA684B">
        <w:rPr>
          <w:rFonts w:ascii="Times New Roman" w:hAnsi="Times New Roman" w:cs="Times New Roman"/>
          <w:sz w:val="24"/>
          <w:szCs w:val="24"/>
        </w:rPr>
        <w:t xml:space="preserve">: </w:t>
      </w:r>
      <w:r w:rsidR="00106EF1" w:rsidRPr="00CA684B">
        <w:rPr>
          <w:rFonts w:ascii="Times New Roman" w:hAnsi="Times New Roman" w:cs="Times New Roman"/>
          <w:sz w:val="24"/>
          <w:szCs w:val="24"/>
        </w:rPr>
        <w:t>Αναστασίου Ευτυχία</w:t>
      </w:r>
      <w:r w:rsidR="00B607F6" w:rsidRPr="00CA684B">
        <w:rPr>
          <w:rFonts w:ascii="Times New Roman" w:hAnsi="Times New Roman" w:cs="Times New Roman"/>
          <w:sz w:val="24"/>
          <w:szCs w:val="24"/>
        </w:rPr>
        <w:t>, Σεργίου Σταυρούλα</w:t>
      </w:r>
    </w:p>
    <w:p w:rsidR="00CE219E" w:rsidRPr="00CA684B" w:rsidRDefault="00CE219E" w:rsidP="00CE21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>Εισηγήτρια: Σκόνδρα Μαρία</w:t>
      </w:r>
    </w:p>
    <w:p w:rsidR="00B32642" w:rsidRPr="00CA684B" w:rsidRDefault="00CE219E" w:rsidP="00567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84B">
        <w:rPr>
          <w:rFonts w:ascii="Times New Roman" w:hAnsi="Times New Roman" w:cs="Times New Roman"/>
          <w:sz w:val="24"/>
          <w:szCs w:val="24"/>
        </w:rPr>
        <w:t xml:space="preserve">Τριμελής Εξεταστική Επιτροπή: </w:t>
      </w:r>
      <w:r w:rsidR="00676A6E" w:rsidRPr="00CA684B">
        <w:rPr>
          <w:rFonts w:ascii="Times New Roman" w:hAnsi="Times New Roman" w:cs="Times New Roman"/>
          <w:sz w:val="24"/>
          <w:szCs w:val="24"/>
        </w:rPr>
        <w:t xml:space="preserve">Σκόνδρα Μαρία, Αλμπάνη Ελένη, </w:t>
      </w:r>
      <w:proofErr w:type="spellStart"/>
      <w:r w:rsidR="00676A6E" w:rsidRPr="00CA684B">
        <w:rPr>
          <w:rFonts w:ascii="Times New Roman" w:hAnsi="Times New Roman" w:cs="Times New Roman"/>
          <w:sz w:val="24"/>
          <w:szCs w:val="24"/>
        </w:rPr>
        <w:t>Μιχαλοπούλου</w:t>
      </w:r>
      <w:proofErr w:type="spellEnd"/>
      <w:r w:rsidR="00676A6E" w:rsidRPr="00CA684B">
        <w:rPr>
          <w:rFonts w:ascii="Times New Roman" w:hAnsi="Times New Roman" w:cs="Times New Roman"/>
          <w:sz w:val="24"/>
          <w:szCs w:val="24"/>
        </w:rPr>
        <w:t xml:space="preserve"> Αντιγόνη-Μαρία</w:t>
      </w:r>
    </w:p>
    <w:sectPr w:rsidR="00B32642" w:rsidRPr="00CA684B" w:rsidSect="00B2093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B07" w:rsidRDefault="00FF2B07" w:rsidP="00080C38">
      <w:pPr>
        <w:spacing w:after="0" w:line="240" w:lineRule="auto"/>
      </w:pPr>
      <w:r>
        <w:separator/>
      </w:r>
    </w:p>
  </w:endnote>
  <w:endnote w:type="continuationSeparator" w:id="0">
    <w:p w:rsidR="00FF2B07" w:rsidRDefault="00FF2B07" w:rsidP="0008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29782"/>
      <w:docPartObj>
        <w:docPartGallery w:val="Page Numbers (Bottom of Page)"/>
        <w:docPartUnique/>
      </w:docPartObj>
    </w:sdtPr>
    <w:sdtContent>
      <w:p w:rsidR="007343F0" w:rsidRDefault="00BB4CA4">
        <w:pPr>
          <w:pStyle w:val="a6"/>
          <w:jc w:val="right"/>
        </w:pPr>
        <w:fldSimple w:instr=" PAGE   \* MERGEFORMAT ">
          <w:r w:rsidR="001167FB">
            <w:rPr>
              <w:noProof/>
            </w:rPr>
            <w:t>22</w:t>
          </w:r>
        </w:fldSimple>
      </w:p>
    </w:sdtContent>
  </w:sdt>
  <w:p w:rsidR="007343F0" w:rsidRDefault="007343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B07" w:rsidRDefault="00FF2B07" w:rsidP="00080C38">
      <w:pPr>
        <w:spacing w:after="0" w:line="240" w:lineRule="auto"/>
      </w:pPr>
      <w:r>
        <w:separator/>
      </w:r>
    </w:p>
  </w:footnote>
  <w:footnote w:type="continuationSeparator" w:id="0">
    <w:p w:rsidR="00FF2B07" w:rsidRDefault="00FF2B07" w:rsidP="00080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725BF"/>
    <w:multiLevelType w:val="hybridMultilevel"/>
    <w:tmpl w:val="52C01F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1D34"/>
    <w:rsid w:val="00002BFD"/>
    <w:rsid w:val="00034A0E"/>
    <w:rsid w:val="00036752"/>
    <w:rsid w:val="00041E12"/>
    <w:rsid w:val="00044462"/>
    <w:rsid w:val="00046FC1"/>
    <w:rsid w:val="00054AA1"/>
    <w:rsid w:val="0006258B"/>
    <w:rsid w:val="00062FA9"/>
    <w:rsid w:val="000644F9"/>
    <w:rsid w:val="000716F4"/>
    <w:rsid w:val="00074D53"/>
    <w:rsid w:val="00080C38"/>
    <w:rsid w:val="0008183A"/>
    <w:rsid w:val="00095754"/>
    <w:rsid w:val="000A218F"/>
    <w:rsid w:val="000B3DB5"/>
    <w:rsid w:val="000B4BF7"/>
    <w:rsid w:val="000C4D22"/>
    <w:rsid w:val="000E27A2"/>
    <w:rsid w:val="000E64DB"/>
    <w:rsid w:val="000E6E40"/>
    <w:rsid w:val="000F52C1"/>
    <w:rsid w:val="000F735A"/>
    <w:rsid w:val="000F76B9"/>
    <w:rsid w:val="00101AF4"/>
    <w:rsid w:val="00101D0A"/>
    <w:rsid w:val="001020EA"/>
    <w:rsid w:val="001044F4"/>
    <w:rsid w:val="00106EF1"/>
    <w:rsid w:val="001077AB"/>
    <w:rsid w:val="00111DB9"/>
    <w:rsid w:val="00114A24"/>
    <w:rsid w:val="001167FB"/>
    <w:rsid w:val="00120ECB"/>
    <w:rsid w:val="0013113A"/>
    <w:rsid w:val="00134511"/>
    <w:rsid w:val="00134C3F"/>
    <w:rsid w:val="00136C89"/>
    <w:rsid w:val="00141261"/>
    <w:rsid w:val="00142210"/>
    <w:rsid w:val="001473BD"/>
    <w:rsid w:val="00151CB4"/>
    <w:rsid w:val="00152542"/>
    <w:rsid w:val="00152AC9"/>
    <w:rsid w:val="00166FA3"/>
    <w:rsid w:val="001706E1"/>
    <w:rsid w:val="00175AF3"/>
    <w:rsid w:val="001802FB"/>
    <w:rsid w:val="001805CB"/>
    <w:rsid w:val="00184468"/>
    <w:rsid w:val="00187EC3"/>
    <w:rsid w:val="00192E88"/>
    <w:rsid w:val="00196F57"/>
    <w:rsid w:val="001A0AE8"/>
    <w:rsid w:val="001A2395"/>
    <w:rsid w:val="001B6E9F"/>
    <w:rsid w:val="001C554B"/>
    <w:rsid w:val="001D005A"/>
    <w:rsid w:val="001E321C"/>
    <w:rsid w:val="001E4262"/>
    <w:rsid w:val="001E4E2E"/>
    <w:rsid w:val="00205E7C"/>
    <w:rsid w:val="0021264C"/>
    <w:rsid w:val="00240908"/>
    <w:rsid w:val="00251808"/>
    <w:rsid w:val="002600DD"/>
    <w:rsid w:val="002617B2"/>
    <w:rsid w:val="0026446D"/>
    <w:rsid w:val="002663A6"/>
    <w:rsid w:val="00271614"/>
    <w:rsid w:val="00272924"/>
    <w:rsid w:val="00275DB6"/>
    <w:rsid w:val="00283646"/>
    <w:rsid w:val="00286264"/>
    <w:rsid w:val="002909B3"/>
    <w:rsid w:val="002A00F0"/>
    <w:rsid w:val="002A4144"/>
    <w:rsid w:val="002A51CA"/>
    <w:rsid w:val="002B3360"/>
    <w:rsid w:val="002B38DA"/>
    <w:rsid w:val="002B3FCB"/>
    <w:rsid w:val="002B55A3"/>
    <w:rsid w:val="002B6799"/>
    <w:rsid w:val="002B6B0F"/>
    <w:rsid w:val="002B7AD0"/>
    <w:rsid w:val="002E02BF"/>
    <w:rsid w:val="002E08F9"/>
    <w:rsid w:val="002E4519"/>
    <w:rsid w:val="002E5F3E"/>
    <w:rsid w:val="002F2E5E"/>
    <w:rsid w:val="0032123D"/>
    <w:rsid w:val="00322FBB"/>
    <w:rsid w:val="00324695"/>
    <w:rsid w:val="00334C71"/>
    <w:rsid w:val="003407FE"/>
    <w:rsid w:val="00344953"/>
    <w:rsid w:val="003516C9"/>
    <w:rsid w:val="00351D34"/>
    <w:rsid w:val="003572D0"/>
    <w:rsid w:val="0036556F"/>
    <w:rsid w:val="00367CEE"/>
    <w:rsid w:val="003746CB"/>
    <w:rsid w:val="00381657"/>
    <w:rsid w:val="00381738"/>
    <w:rsid w:val="00382274"/>
    <w:rsid w:val="00382A5D"/>
    <w:rsid w:val="0038381C"/>
    <w:rsid w:val="00384F83"/>
    <w:rsid w:val="00394263"/>
    <w:rsid w:val="00397C0F"/>
    <w:rsid w:val="003A38C3"/>
    <w:rsid w:val="003B7029"/>
    <w:rsid w:val="003C27AD"/>
    <w:rsid w:val="003C6817"/>
    <w:rsid w:val="003D3DB8"/>
    <w:rsid w:val="003D4B6D"/>
    <w:rsid w:val="003D7816"/>
    <w:rsid w:val="003E45D4"/>
    <w:rsid w:val="003F4CB2"/>
    <w:rsid w:val="003F5BD8"/>
    <w:rsid w:val="004019C8"/>
    <w:rsid w:val="00404BD0"/>
    <w:rsid w:val="00410C1A"/>
    <w:rsid w:val="004144E1"/>
    <w:rsid w:val="0041517F"/>
    <w:rsid w:val="00420F5D"/>
    <w:rsid w:val="00426F32"/>
    <w:rsid w:val="00427D36"/>
    <w:rsid w:val="00437FD6"/>
    <w:rsid w:val="004516F1"/>
    <w:rsid w:val="00453205"/>
    <w:rsid w:val="00455CD1"/>
    <w:rsid w:val="00457DF0"/>
    <w:rsid w:val="00465A8C"/>
    <w:rsid w:val="004720AF"/>
    <w:rsid w:val="004903BA"/>
    <w:rsid w:val="00493667"/>
    <w:rsid w:val="004A5754"/>
    <w:rsid w:val="004B3CFB"/>
    <w:rsid w:val="004C3D21"/>
    <w:rsid w:val="004C48EC"/>
    <w:rsid w:val="004C4E0D"/>
    <w:rsid w:val="004D0554"/>
    <w:rsid w:val="004D0ADF"/>
    <w:rsid w:val="004D69D8"/>
    <w:rsid w:val="004D6CB9"/>
    <w:rsid w:val="004E0ED2"/>
    <w:rsid w:val="004E2268"/>
    <w:rsid w:val="004E7537"/>
    <w:rsid w:val="004F777A"/>
    <w:rsid w:val="0050524D"/>
    <w:rsid w:val="00507F0F"/>
    <w:rsid w:val="00510B79"/>
    <w:rsid w:val="005143B2"/>
    <w:rsid w:val="00514789"/>
    <w:rsid w:val="00527414"/>
    <w:rsid w:val="00531224"/>
    <w:rsid w:val="0053264A"/>
    <w:rsid w:val="00534C89"/>
    <w:rsid w:val="00546884"/>
    <w:rsid w:val="00550D4D"/>
    <w:rsid w:val="005566E6"/>
    <w:rsid w:val="00563191"/>
    <w:rsid w:val="0056359E"/>
    <w:rsid w:val="005637A4"/>
    <w:rsid w:val="00567906"/>
    <w:rsid w:val="00574F88"/>
    <w:rsid w:val="00575D31"/>
    <w:rsid w:val="00576DCC"/>
    <w:rsid w:val="00577EBD"/>
    <w:rsid w:val="005862EA"/>
    <w:rsid w:val="00586F19"/>
    <w:rsid w:val="00590DB9"/>
    <w:rsid w:val="005A234A"/>
    <w:rsid w:val="005A2D08"/>
    <w:rsid w:val="005B0487"/>
    <w:rsid w:val="005B1854"/>
    <w:rsid w:val="005C357F"/>
    <w:rsid w:val="005D2DBE"/>
    <w:rsid w:val="005E15DA"/>
    <w:rsid w:val="005F1718"/>
    <w:rsid w:val="005F64A0"/>
    <w:rsid w:val="00602BFE"/>
    <w:rsid w:val="00605D40"/>
    <w:rsid w:val="00606DA2"/>
    <w:rsid w:val="006103AF"/>
    <w:rsid w:val="006154FF"/>
    <w:rsid w:val="00616359"/>
    <w:rsid w:val="00616363"/>
    <w:rsid w:val="00621106"/>
    <w:rsid w:val="00621A98"/>
    <w:rsid w:val="0062228A"/>
    <w:rsid w:val="006244FF"/>
    <w:rsid w:val="00624CB4"/>
    <w:rsid w:val="006315C9"/>
    <w:rsid w:val="0063557B"/>
    <w:rsid w:val="00640F6A"/>
    <w:rsid w:val="00642BF8"/>
    <w:rsid w:val="00646ABD"/>
    <w:rsid w:val="006473C1"/>
    <w:rsid w:val="00654F0C"/>
    <w:rsid w:val="006667C0"/>
    <w:rsid w:val="00676A6E"/>
    <w:rsid w:val="00676FFC"/>
    <w:rsid w:val="006808F5"/>
    <w:rsid w:val="0069154A"/>
    <w:rsid w:val="006A1E90"/>
    <w:rsid w:val="006A5B13"/>
    <w:rsid w:val="006B199C"/>
    <w:rsid w:val="006C2B97"/>
    <w:rsid w:val="006C385F"/>
    <w:rsid w:val="006D6FED"/>
    <w:rsid w:val="006E0E34"/>
    <w:rsid w:val="006E0EFC"/>
    <w:rsid w:val="006E28AC"/>
    <w:rsid w:val="006F339A"/>
    <w:rsid w:val="0071615C"/>
    <w:rsid w:val="00717C32"/>
    <w:rsid w:val="00725542"/>
    <w:rsid w:val="00725AFA"/>
    <w:rsid w:val="00726F82"/>
    <w:rsid w:val="0072716C"/>
    <w:rsid w:val="00731469"/>
    <w:rsid w:val="007343F0"/>
    <w:rsid w:val="00741719"/>
    <w:rsid w:val="00741DEB"/>
    <w:rsid w:val="007427BF"/>
    <w:rsid w:val="00745791"/>
    <w:rsid w:val="00747051"/>
    <w:rsid w:val="00752AD4"/>
    <w:rsid w:val="0075398A"/>
    <w:rsid w:val="00761DFC"/>
    <w:rsid w:val="00766380"/>
    <w:rsid w:val="00772E21"/>
    <w:rsid w:val="0077542C"/>
    <w:rsid w:val="00783158"/>
    <w:rsid w:val="00784AAE"/>
    <w:rsid w:val="0078624C"/>
    <w:rsid w:val="00787ED8"/>
    <w:rsid w:val="0079444D"/>
    <w:rsid w:val="00795970"/>
    <w:rsid w:val="00796784"/>
    <w:rsid w:val="007A13D6"/>
    <w:rsid w:val="007A7D5A"/>
    <w:rsid w:val="007B3DB3"/>
    <w:rsid w:val="007B64AB"/>
    <w:rsid w:val="007C2F33"/>
    <w:rsid w:val="007D78F9"/>
    <w:rsid w:val="007F0404"/>
    <w:rsid w:val="007F1FB6"/>
    <w:rsid w:val="007F2287"/>
    <w:rsid w:val="007F7CD9"/>
    <w:rsid w:val="0080366E"/>
    <w:rsid w:val="008038B1"/>
    <w:rsid w:val="008042C4"/>
    <w:rsid w:val="008060A3"/>
    <w:rsid w:val="00817F8B"/>
    <w:rsid w:val="00820344"/>
    <w:rsid w:val="0084024B"/>
    <w:rsid w:val="008421A6"/>
    <w:rsid w:val="00855A00"/>
    <w:rsid w:val="008626C9"/>
    <w:rsid w:val="008634A8"/>
    <w:rsid w:val="0086509D"/>
    <w:rsid w:val="00867303"/>
    <w:rsid w:val="00870BA3"/>
    <w:rsid w:val="008771FC"/>
    <w:rsid w:val="00877412"/>
    <w:rsid w:val="00881634"/>
    <w:rsid w:val="00883554"/>
    <w:rsid w:val="00896EE5"/>
    <w:rsid w:val="008A252B"/>
    <w:rsid w:val="008A2719"/>
    <w:rsid w:val="008A4671"/>
    <w:rsid w:val="008B1D25"/>
    <w:rsid w:val="008B28ED"/>
    <w:rsid w:val="008B60AA"/>
    <w:rsid w:val="008B6EDA"/>
    <w:rsid w:val="008C4B73"/>
    <w:rsid w:val="008D2BF7"/>
    <w:rsid w:val="008D783A"/>
    <w:rsid w:val="008E1EA7"/>
    <w:rsid w:val="008F7376"/>
    <w:rsid w:val="0090064E"/>
    <w:rsid w:val="00900AE9"/>
    <w:rsid w:val="00905651"/>
    <w:rsid w:val="009116BD"/>
    <w:rsid w:val="00912463"/>
    <w:rsid w:val="00927CBC"/>
    <w:rsid w:val="00934B1E"/>
    <w:rsid w:val="0093755D"/>
    <w:rsid w:val="0094249B"/>
    <w:rsid w:val="00946572"/>
    <w:rsid w:val="00953DD5"/>
    <w:rsid w:val="00956516"/>
    <w:rsid w:val="00962617"/>
    <w:rsid w:val="009645C1"/>
    <w:rsid w:val="00966617"/>
    <w:rsid w:val="00982707"/>
    <w:rsid w:val="00982DB6"/>
    <w:rsid w:val="00983189"/>
    <w:rsid w:val="009868AB"/>
    <w:rsid w:val="009902DB"/>
    <w:rsid w:val="00990BAD"/>
    <w:rsid w:val="009A20F5"/>
    <w:rsid w:val="009C3F26"/>
    <w:rsid w:val="009D1437"/>
    <w:rsid w:val="009D28E1"/>
    <w:rsid w:val="009D5E51"/>
    <w:rsid w:val="009D60D0"/>
    <w:rsid w:val="009D72F5"/>
    <w:rsid w:val="00A032C8"/>
    <w:rsid w:val="00A03AE6"/>
    <w:rsid w:val="00A05AE8"/>
    <w:rsid w:val="00A06236"/>
    <w:rsid w:val="00A12B26"/>
    <w:rsid w:val="00A212E6"/>
    <w:rsid w:val="00A27FBF"/>
    <w:rsid w:val="00A30E88"/>
    <w:rsid w:val="00A326F8"/>
    <w:rsid w:val="00A340CE"/>
    <w:rsid w:val="00A37011"/>
    <w:rsid w:val="00A43614"/>
    <w:rsid w:val="00A43777"/>
    <w:rsid w:val="00A44E1B"/>
    <w:rsid w:val="00A507F8"/>
    <w:rsid w:val="00A53185"/>
    <w:rsid w:val="00A534CA"/>
    <w:rsid w:val="00A53501"/>
    <w:rsid w:val="00A56D9C"/>
    <w:rsid w:val="00A57FF3"/>
    <w:rsid w:val="00A60BC9"/>
    <w:rsid w:val="00A67B6B"/>
    <w:rsid w:val="00A70873"/>
    <w:rsid w:val="00A73642"/>
    <w:rsid w:val="00A7407E"/>
    <w:rsid w:val="00A759C8"/>
    <w:rsid w:val="00A80724"/>
    <w:rsid w:val="00A81DD5"/>
    <w:rsid w:val="00A83683"/>
    <w:rsid w:val="00A84D39"/>
    <w:rsid w:val="00A93D0A"/>
    <w:rsid w:val="00A94338"/>
    <w:rsid w:val="00AA19B2"/>
    <w:rsid w:val="00AA26FD"/>
    <w:rsid w:val="00AA6356"/>
    <w:rsid w:val="00AB2085"/>
    <w:rsid w:val="00AB32D3"/>
    <w:rsid w:val="00AB4F8B"/>
    <w:rsid w:val="00AB7DF6"/>
    <w:rsid w:val="00AC1230"/>
    <w:rsid w:val="00AC1C67"/>
    <w:rsid w:val="00AC7A7F"/>
    <w:rsid w:val="00AC7E12"/>
    <w:rsid w:val="00AD6B0E"/>
    <w:rsid w:val="00AE1DCA"/>
    <w:rsid w:val="00AE292E"/>
    <w:rsid w:val="00AF6DEC"/>
    <w:rsid w:val="00AF7A23"/>
    <w:rsid w:val="00B2093C"/>
    <w:rsid w:val="00B32642"/>
    <w:rsid w:val="00B34327"/>
    <w:rsid w:val="00B35FF4"/>
    <w:rsid w:val="00B4684D"/>
    <w:rsid w:val="00B50287"/>
    <w:rsid w:val="00B54CB1"/>
    <w:rsid w:val="00B553B1"/>
    <w:rsid w:val="00B607F6"/>
    <w:rsid w:val="00B61A53"/>
    <w:rsid w:val="00B648E3"/>
    <w:rsid w:val="00B65239"/>
    <w:rsid w:val="00B7004B"/>
    <w:rsid w:val="00B77C35"/>
    <w:rsid w:val="00B912ED"/>
    <w:rsid w:val="00BA0540"/>
    <w:rsid w:val="00BA15A2"/>
    <w:rsid w:val="00BA6B8F"/>
    <w:rsid w:val="00BB1585"/>
    <w:rsid w:val="00BB2647"/>
    <w:rsid w:val="00BB4CA4"/>
    <w:rsid w:val="00BD723D"/>
    <w:rsid w:val="00BF211E"/>
    <w:rsid w:val="00BF7384"/>
    <w:rsid w:val="00C0068D"/>
    <w:rsid w:val="00C17698"/>
    <w:rsid w:val="00C17A3A"/>
    <w:rsid w:val="00C31E08"/>
    <w:rsid w:val="00C35613"/>
    <w:rsid w:val="00C40831"/>
    <w:rsid w:val="00C40ADA"/>
    <w:rsid w:val="00C45747"/>
    <w:rsid w:val="00C52732"/>
    <w:rsid w:val="00C53B73"/>
    <w:rsid w:val="00C54073"/>
    <w:rsid w:val="00C70562"/>
    <w:rsid w:val="00C711F7"/>
    <w:rsid w:val="00C71DA6"/>
    <w:rsid w:val="00C72868"/>
    <w:rsid w:val="00C83B4F"/>
    <w:rsid w:val="00C91BDE"/>
    <w:rsid w:val="00CA684B"/>
    <w:rsid w:val="00CC5E1C"/>
    <w:rsid w:val="00CC6510"/>
    <w:rsid w:val="00CD111A"/>
    <w:rsid w:val="00CD1716"/>
    <w:rsid w:val="00CD4633"/>
    <w:rsid w:val="00CE219E"/>
    <w:rsid w:val="00CE7513"/>
    <w:rsid w:val="00CF0569"/>
    <w:rsid w:val="00CF5B54"/>
    <w:rsid w:val="00D03E7E"/>
    <w:rsid w:val="00D073E1"/>
    <w:rsid w:val="00D077E3"/>
    <w:rsid w:val="00D32F2E"/>
    <w:rsid w:val="00D35E1F"/>
    <w:rsid w:val="00D434AA"/>
    <w:rsid w:val="00D44133"/>
    <w:rsid w:val="00D45C5E"/>
    <w:rsid w:val="00D4714D"/>
    <w:rsid w:val="00D51EFF"/>
    <w:rsid w:val="00D520AA"/>
    <w:rsid w:val="00D54911"/>
    <w:rsid w:val="00D57C2E"/>
    <w:rsid w:val="00D61A5C"/>
    <w:rsid w:val="00D627B8"/>
    <w:rsid w:val="00D71C85"/>
    <w:rsid w:val="00D7622D"/>
    <w:rsid w:val="00D9219A"/>
    <w:rsid w:val="00D95C3E"/>
    <w:rsid w:val="00DA4DC3"/>
    <w:rsid w:val="00DA7D62"/>
    <w:rsid w:val="00DB439E"/>
    <w:rsid w:val="00DC0E1D"/>
    <w:rsid w:val="00DD205E"/>
    <w:rsid w:val="00DE569F"/>
    <w:rsid w:val="00DE6E36"/>
    <w:rsid w:val="00DF0FD5"/>
    <w:rsid w:val="00DF42DB"/>
    <w:rsid w:val="00DF4F48"/>
    <w:rsid w:val="00DF7106"/>
    <w:rsid w:val="00E037AD"/>
    <w:rsid w:val="00E12B69"/>
    <w:rsid w:val="00E1746B"/>
    <w:rsid w:val="00E27551"/>
    <w:rsid w:val="00E31731"/>
    <w:rsid w:val="00E33E87"/>
    <w:rsid w:val="00E34490"/>
    <w:rsid w:val="00E434ED"/>
    <w:rsid w:val="00E472D7"/>
    <w:rsid w:val="00E5625C"/>
    <w:rsid w:val="00E57BB5"/>
    <w:rsid w:val="00E628C2"/>
    <w:rsid w:val="00E655A6"/>
    <w:rsid w:val="00E66676"/>
    <w:rsid w:val="00E66865"/>
    <w:rsid w:val="00E67208"/>
    <w:rsid w:val="00E71EB5"/>
    <w:rsid w:val="00E73A10"/>
    <w:rsid w:val="00E80079"/>
    <w:rsid w:val="00E9091F"/>
    <w:rsid w:val="00E95559"/>
    <w:rsid w:val="00E96A65"/>
    <w:rsid w:val="00EA541B"/>
    <w:rsid w:val="00EA75BC"/>
    <w:rsid w:val="00EC0CF3"/>
    <w:rsid w:val="00ED1D74"/>
    <w:rsid w:val="00EF1F1C"/>
    <w:rsid w:val="00EF6B5E"/>
    <w:rsid w:val="00F10163"/>
    <w:rsid w:val="00F276E9"/>
    <w:rsid w:val="00F335C9"/>
    <w:rsid w:val="00F41207"/>
    <w:rsid w:val="00F417C3"/>
    <w:rsid w:val="00F41CBF"/>
    <w:rsid w:val="00F454D2"/>
    <w:rsid w:val="00F62845"/>
    <w:rsid w:val="00F62B11"/>
    <w:rsid w:val="00F62D11"/>
    <w:rsid w:val="00F645BC"/>
    <w:rsid w:val="00F77464"/>
    <w:rsid w:val="00F8668B"/>
    <w:rsid w:val="00F9372F"/>
    <w:rsid w:val="00F955BE"/>
    <w:rsid w:val="00FA1D8D"/>
    <w:rsid w:val="00FA3576"/>
    <w:rsid w:val="00FB3CF2"/>
    <w:rsid w:val="00FB6674"/>
    <w:rsid w:val="00FC00E8"/>
    <w:rsid w:val="00FC0639"/>
    <w:rsid w:val="00FC0648"/>
    <w:rsid w:val="00FC0DE2"/>
    <w:rsid w:val="00FC13AF"/>
    <w:rsid w:val="00FC5735"/>
    <w:rsid w:val="00FD7E82"/>
    <w:rsid w:val="00FE286E"/>
    <w:rsid w:val="00FE434E"/>
    <w:rsid w:val="00FE4DF2"/>
    <w:rsid w:val="00FE6147"/>
    <w:rsid w:val="00FE69DF"/>
    <w:rsid w:val="00FE7FC0"/>
    <w:rsid w:val="00FF1515"/>
    <w:rsid w:val="00FF1B1D"/>
    <w:rsid w:val="00FF2B07"/>
    <w:rsid w:val="00FF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D34"/>
    <w:pPr>
      <w:ind w:left="720"/>
      <w:contextualSpacing/>
    </w:pPr>
  </w:style>
  <w:style w:type="paragraph" w:styleId="a4">
    <w:name w:val="Body Text"/>
    <w:basedOn w:val="a"/>
    <w:link w:val="Char"/>
    <w:rsid w:val="008774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har">
    <w:name w:val="Σώμα κειμένου Char"/>
    <w:basedOn w:val="a0"/>
    <w:link w:val="a4"/>
    <w:rsid w:val="0087741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Char0"/>
    <w:uiPriority w:val="99"/>
    <w:semiHidden/>
    <w:unhideWhenUsed/>
    <w:rsid w:val="00080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080C38"/>
  </w:style>
  <w:style w:type="paragraph" w:styleId="a6">
    <w:name w:val="footer"/>
    <w:basedOn w:val="a"/>
    <w:link w:val="Char1"/>
    <w:uiPriority w:val="99"/>
    <w:unhideWhenUsed/>
    <w:rsid w:val="00080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80C38"/>
  </w:style>
  <w:style w:type="paragraph" w:styleId="a7">
    <w:name w:val="Balloon Text"/>
    <w:basedOn w:val="a"/>
    <w:link w:val="Char2"/>
    <w:uiPriority w:val="99"/>
    <w:semiHidden/>
    <w:unhideWhenUsed/>
    <w:rsid w:val="00D3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D35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6BB81-E020-43BD-9CFD-5ECE65C06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2755</TotalTime>
  <Pages>39</Pages>
  <Words>5370</Words>
  <Characters>29004</Characters>
  <Application>Microsoft Office Word</Application>
  <DocSecurity>0</DocSecurity>
  <Lines>241</Lines>
  <Paragraphs>68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nosil2</cp:lastModifiedBy>
  <cp:revision>227</cp:revision>
  <cp:lastPrinted>2018-03-05T10:22:00Z</cp:lastPrinted>
  <dcterms:created xsi:type="dcterms:W3CDTF">2011-02-23T14:38:00Z</dcterms:created>
  <dcterms:modified xsi:type="dcterms:W3CDTF">2018-09-21T11:00:00Z</dcterms:modified>
</cp:coreProperties>
</file>