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58C" w:rsidRDefault="008C658C" w:rsidP="008C658C">
      <w:pPr>
        <w:spacing w:after="0" w:line="240" w:lineRule="atLeast"/>
        <w:jc w:val="center"/>
        <w:textAlignment w:val="baseline"/>
        <w:outlineLvl w:val="0"/>
        <w:rPr>
          <w:rFonts w:ascii="Arial" w:eastAsia="Times New Roman" w:hAnsi="Arial" w:cs="Arial"/>
          <w:color w:val="1D1D1D"/>
          <w:spacing w:val="-15"/>
          <w:kern w:val="36"/>
          <w:sz w:val="42"/>
          <w:szCs w:val="42"/>
          <w:lang w:eastAsia="el-GR"/>
        </w:rPr>
      </w:pPr>
      <w:r w:rsidRPr="008C658C">
        <w:rPr>
          <w:rFonts w:ascii="Arial" w:eastAsia="Times New Roman" w:hAnsi="Arial" w:cs="Arial"/>
          <w:color w:val="1D1D1D"/>
          <w:spacing w:val="-15"/>
          <w:kern w:val="36"/>
          <w:sz w:val="42"/>
          <w:szCs w:val="42"/>
          <w:lang w:eastAsia="el-GR"/>
        </w:rPr>
        <w:t>Εκπαιδευτική λειτουργία κατά το Χειμερινό Εξάμηνο 2020-21</w:t>
      </w:r>
    </w:p>
    <w:p w:rsidR="008C658C" w:rsidRPr="008C658C" w:rsidRDefault="008C658C" w:rsidP="008C658C">
      <w:pPr>
        <w:spacing w:after="0" w:line="240" w:lineRule="atLeast"/>
        <w:jc w:val="center"/>
        <w:textAlignment w:val="baseline"/>
        <w:outlineLvl w:val="0"/>
        <w:rPr>
          <w:rFonts w:ascii="Arial" w:eastAsia="Times New Roman" w:hAnsi="Arial" w:cs="Arial"/>
          <w:color w:val="1D1D1D"/>
          <w:spacing w:val="-15"/>
          <w:kern w:val="36"/>
          <w:sz w:val="42"/>
          <w:szCs w:val="42"/>
          <w:lang w:eastAsia="el-GR"/>
        </w:rPr>
      </w:pPr>
    </w:p>
    <w:p w:rsidR="008C658C" w:rsidRDefault="008C658C" w:rsidP="00C275E4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el-GR"/>
        </w:rPr>
      </w:pPr>
      <w:r w:rsidRPr="008C658C">
        <w:rPr>
          <w:rFonts w:ascii="Arial" w:eastAsia="Times New Roman" w:hAnsi="Arial" w:cs="Arial"/>
          <w:color w:val="000000"/>
          <w:sz w:val="21"/>
          <w:szCs w:val="21"/>
          <w:lang w:eastAsia="el-GR"/>
        </w:rPr>
        <w:t xml:space="preserve">Λόγω της πανδημίας και </w:t>
      </w:r>
      <w:r w:rsidR="00990E91">
        <w:rPr>
          <w:rFonts w:ascii="Arial" w:eastAsia="Times New Roman" w:hAnsi="Arial" w:cs="Arial"/>
          <w:color w:val="000000"/>
          <w:sz w:val="21"/>
          <w:szCs w:val="21"/>
          <w:lang w:eastAsia="el-GR"/>
        </w:rPr>
        <w:t>σύμφωνα με τους κανόνες</w:t>
      </w:r>
      <w:r w:rsidRPr="008C658C">
        <w:rPr>
          <w:rFonts w:ascii="Arial" w:eastAsia="Times New Roman" w:hAnsi="Arial" w:cs="Arial"/>
          <w:color w:val="000000"/>
          <w:sz w:val="21"/>
          <w:szCs w:val="21"/>
          <w:lang w:eastAsia="el-GR"/>
        </w:rPr>
        <w:t xml:space="preserve"> οι οποίοι απαιτούν συγκεκριμένες προϋποθέσεις γ</w:t>
      </w:r>
      <w:r w:rsidR="00990E91">
        <w:rPr>
          <w:rFonts w:ascii="Arial" w:eastAsia="Times New Roman" w:hAnsi="Arial" w:cs="Arial"/>
          <w:color w:val="000000"/>
          <w:sz w:val="21"/>
          <w:szCs w:val="21"/>
          <w:lang w:eastAsia="el-GR"/>
        </w:rPr>
        <w:t>ια την πραγματοποίηση μαθημάτων</w:t>
      </w:r>
      <w:r w:rsidRPr="008C658C">
        <w:rPr>
          <w:rFonts w:ascii="Arial" w:eastAsia="Times New Roman" w:hAnsi="Arial" w:cs="Arial"/>
          <w:color w:val="000000"/>
          <w:sz w:val="21"/>
          <w:szCs w:val="21"/>
          <w:lang w:eastAsia="el-GR"/>
        </w:rPr>
        <w:t>, το Πανεπιστήμιο αποφάσισε ότι </w:t>
      </w:r>
      <w:r w:rsidR="00990E91">
        <w:rPr>
          <w:rFonts w:ascii="Arial" w:eastAsia="Times New Roman" w:hAnsi="Arial" w:cs="Arial"/>
          <w:b/>
          <w:bCs/>
          <w:color w:val="1C1C1C"/>
          <w:sz w:val="21"/>
          <w:szCs w:val="21"/>
          <w:bdr w:val="none" w:sz="0" w:space="0" w:color="auto" w:frame="1"/>
          <w:lang w:eastAsia="el-GR"/>
        </w:rPr>
        <w:t>κατά το Χειμερινό Εξάμηνο 2020-</w:t>
      </w:r>
      <w:r w:rsidRPr="008C658C">
        <w:rPr>
          <w:rFonts w:ascii="Arial" w:eastAsia="Times New Roman" w:hAnsi="Arial" w:cs="Arial"/>
          <w:b/>
          <w:bCs/>
          <w:color w:val="1C1C1C"/>
          <w:sz w:val="21"/>
          <w:szCs w:val="21"/>
          <w:bdr w:val="none" w:sz="0" w:space="0" w:color="auto" w:frame="1"/>
          <w:lang w:eastAsia="el-GR"/>
        </w:rPr>
        <w:t xml:space="preserve">2021 τα </w:t>
      </w:r>
      <w:r w:rsidR="00990E91">
        <w:rPr>
          <w:rFonts w:ascii="Arial" w:eastAsia="Times New Roman" w:hAnsi="Arial" w:cs="Arial"/>
          <w:b/>
          <w:bCs/>
          <w:color w:val="1C1C1C"/>
          <w:sz w:val="21"/>
          <w:szCs w:val="21"/>
          <w:bdr w:val="none" w:sz="0" w:space="0" w:color="auto" w:frame="1"/>
          <w:lang w:eastAsia="el-GR"/>
        </w:rPr>
        <w:t xml:space="preserve">θεωρητικά </w:t>
      </w:r>
      <w:r w:rsidRPr="008C658C">
        <w:rPr>
          <w:rFonts w:ascii="Arial" w:eastAsia="Times New Roman" w:hAnsi="Arial" w:cs="Arial"/>
          <w:b/>
          <w:bCs/>
          <w:color w:val="1C1C1C"/>
          <w:sz w:val="21"/>
          <w:szCs w:val="21"/>
          <w:bdr w:val="none" w:sz="0" w:space="0" w:color="auto" w:frame="1"/>
          <w:lang w:eastAsia="el-GR"/>
        </w:rPr>
        <w:t>μαθήματα του Τμήματος θα πραγματοποιηθούν με τη μέθοδο της «εξ αποστάσεως εκπαίδευσης</w:t>
      </w:r>
      <w:r w:rsidRPr="00990E91">
        <w:rPr>
          <w:rFonts w:ascii="Arial" w:eastAsia="Times New Roman" w:hAnsi="Arial" w:cs="Arial"/>
          <w:bCs/>
          <w:color w:val="1C1C1C"/>
          <w:sz w:val="21"/>
          <w:szCs w:val="21"/>
          <w:bdr w:val="none" w:sz="0" w:space="0" w:color="auto" w:frame="1"/>
          <w:lang w:eastAsia="el-GR"/>
        </w:rPr>
        <w:t>»</w:t>
      </w:r>
      <w:r w:rsidR="00990E91" w:rsidRPr="00990E91">
        <w:rPr>
          <w:rFonts w:ascii="Arial" w:eastAsia="Times New Roman" w:hAnsi="Arial" w:cs="Arial"/>
          <w:color w:val="000000"/>
          <w:sz w:val="21"/>
          <w:szCs w:val="21"/>
          <w:lang w:eastAsia="el-GR"/>
        </w:rPr>
        <w:t xml:space="preserve">, </w:t>
      </w:r>
      <w:r w:rsidR="00990E91" w:rsidRPr="00990E91">
        <w:rPr>
          <w:rFonts w:ascii="Arial" w:eastAsia="Times New Roman" w:hAnsi="Arial" w:cs="Arial"/>
          <w:b/>
          <w:color w:val="000000"/>
          <w:sz w:val="21"/>
          <w:szCs w:val="21"/>
          <w:lang w:eastAsia="el-GR"/>
        </w:rPr>
        <w:t>ενώ τα εργαστήρια και οι κλινικές ασκήσεις θα γίνουν δια ζώσης (φυσική παρουσία)</w:t>
      </w:r>
      <w:r w:rsidR="00990E91" w:rsidRPr="00990E91">
        <w:rPr>
          <w:rFonts w:ascii="Arial" w:eastAsia="Times New Roman" w:hAnsi="Arial" w:cs="Arial"/>
          <w:color w:val="000000"/>
          <w:sz w:val="21"/>
          <w:szCs w:val="21"/>
          <w:lang w:eastAsia="el-GR"/>
        </w:rPr>
        <w:t>.</w:t>
      </w:r>
    </w:p>
    <w:p w:rsidR="008C658C" w:rsidRPr="008C658C" w:rsidRDefault="008C658C" w:rsidP="00C275E4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el-GR"/>
        </w:rPr>
      </w:pPr>
    </w:p>
    <w:p w:rsidR="008C658C" w:rsidRDefault="008C658C" w:rsidP="00C275E4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el-GR"/>
        </w:rPr>
      </w:pPr>
      <w:r w:rsidRPr="008C658C">
        <w:rPr>
          <w:rFonts w:ascii="Arial" w:eastAsia="Times New Roman" w:hAnsi="Arial" w:cs="Arial"/>
          <w:color w:val="000000"/>
          <w:sz w:val="21"/>
          <w:szCs w:val="21"/>
          <w:lang w:eastAsia="el-GR"/>
        </w:rPr>
        <w:t>Οι φοιτητές του Τμή</w:t>
      </w:r>
      <w:bookmarkStart w:id="0" w:name="_GoBack"/>
      <w:bookmarkEnd w:id="0"/>
      <w:r w:rsidRPr="008C658C">
        <w:rPr>
          <w:rFonts w:ascii="Arial" w:eastAsia="Times New Roman" w:hAnsi="Arial" w:cs="Arial"/>
          <w:color w:val="000000"/>
          <w:sz w:val="21"/>
          <w:szCs w:val="21"/>
          <w:lang w:eastAsia="el-GR"/>
        </w:rPr>
        <w:t>ματος καλούνται </w:t>
      </w:r>
      <w:r w:rsidRPr="008C658C">
        <w:rPr>
          <w:rFonts w:ascii="Arial" w:eastAsia="Times New Roman" w:hAnsi="Arial" w:cs="Arial"/>
          <w:b/>
          <w:bCs/>
          <w:color w:val="1C1C1C"/>
          <w:sz w:val="21"/>
          <w:szCs w:val="21"/>
          <w:bdr w:val="none" w:sz="0" w:space="0" w:color="auto" w:frame="1"/>
          <w:lang w:eastAsia="el-GR"/>
        </w:rPr>
        <w:t>να εγγραφούν άμεσα στο </w:t>
      </w:r>
      <w:hyperlink r:id="rId4" w:history="1">
        <w:r w:rsidRPr="008C658C">
          <w:rPr>
            <w:rFonts w:ascii="Arial" w:eastAsia="Times New Roman" w:hAnsi="Arial" w:cs="Arial"/>
            <w:b/>
            <w:bCs/>
            <w:color w:val="35468B"/>
            <w:sz w:val="21"/>
            <w:szCs w:val="21"/>
            <w:u w:val="single"/>
            <w:bdr w:val="none" w:sz="0" w:space="0" w:color="auto" w:frame="1"/>
            <w:lang w:eastAsia="el-GR"/>
          </w:rPr>
          <w:t>eclass</w:t>
        </w:r>
      </w:hyperlink>
      <w:r w:rsidRPr="008C658C">
        <w:rPr>
          <w:rFonts w:ascii="Arial" w:eastAsia="Times New Roman" w:hAnsi="Arial" w:cs="Arial"/>
          <w:b/>
          <w:bCs/>
          <w:color w:val="1C1C1C"/>
          <w:sz w:val="21"/>
          <w:szCs w:val="21"/>
          <w:bdr w:val="none" w:sz="0" w:space="0" w:color="auto" w:frame="1"/>
          <w:lang w:eastAsia="el-GR"/>
        </w:rPr>
        <w:t> σε όσα μαθήματα επιθυμούν να παρακολουθήσουν</w:t>
      </w:r>
      <w:r w:rsidRPr="008C658C">
        <w:rPr>
          <w:rFonts w:ascii="Arial" w:eastAsia="Times New Roman" w:hAnsi="Arial" w:cs="Arial"/>
          <w:color w:val="000000"/>
          <w:sz w:val="21"/>
          <w:szCs w:val="21"/>
          <w:lang w:eastAsia="el-GR"/>
        </w:rPr>
        <w:t> και να ελέγχουν καθημερινά τις ανακοινώσεις των διδασκόντων του κάθε μαθήματος.</w:t>
      </w:r>
    </w:p>
    <w:p w:rsidR="008C658C" w:rsidRPr="008C658C" w:rsidRDefault="008C658C" w:rsidP="00C275E4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el-GR"/>
        </w:rPr>
      </w:pPr>
    </w:p>
    <w:p w:rsidR="008C658C" w:rsidRDefault="008C658C" w:rsidP="00C275E4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el-GR"/>
        </w:rPr>
      </w:pPr>
      <w:r w:rsidRPr="008C658C">
        <w:rPr>
          <w:rFonts w:ascii="Arial" w:eastAsia="Times New Roman" w:hAnsi="Arial" w:cs="Arial"/>
          <w:color w:val="000000"/>
          <w:sz w:val="21"/>
          <w:szCs w:val="21"/>
          <w:lang w:eastAsia="el-GR"/>
        </w:rPr>
        <w:t>Τα μαθήματα θα αρχίσουν τη</w:t>
      </w:r>
      <w:r w:rsidR="00990E91">
        <w:rPr>
          <w:rFonts w:ascii="Arial" w:eastAsia="Times New Roman" w:hAnsi="Arial" w:cs="Arial"/>
          <w:color w:val="000000"/>
          <w:sz w:val="21"/>
          <w:szCs w:val="21"/>
          <w:lang w:eastAsia="el-GR"/>
        </w:rPr>
        <w:t>ν</w:t>
      </w:r>
      <w:r w:rsidRPr="008C658C">
        <w:rPr>
          <w:rFonts w:ascii="Arial" w:eastAsia="Times New Roman" w:hAnsi="Arial" w:cs="Arial"/>
          <w:color w:val="000000"/>
          <w:sz w:val="21"/>
          <w:szCs w:val="21"/>
          <w:lang w:eastAsia="el-GR"/>
        </w:rPr>
        <w:t xml:space="preserve"> Δευτέρα </w:t>
      </w:r>
      <w:r w:rsidRPr="008C658C">
        <w:rPr>
          <w:rFonts w:ascii="Arial" w:eastAsia="Times New Roman" w:hAnsi="Arial" w:cs="Arial"/>
          <w:b/>
          <w:bCs/>
          <w:color w:val="1C1C1C"/>
          <w:sz w:val="21"/>
          <w:szCs w:val="21"/>
          <w:bdr w:val="none" w:sz="0" w:space="0" w:color="auto" w:frame="1"/>
          <w:lang w:eastAsia="el-GR"/>
        </w:rPr>
        <w:t>5/10/2020</w:t>
      </w:r>
      <w:r w:rsidRPr="008C658C">
        <w:rPr>
          <w:rFonts w:ascii="Arial" w:eastAsia="Times New Roman" w:hAnsi="Arial" w:cs="Arial"/>
          <w:color w:val="000000"/>
          <w:sz w:val="21"/>
          <w:szCs w:val="21"/>
          <w:lang w:eastAsia="el-GR"/>
        </w:rPr>
        <w:t xml:space="preserve">. </w:t>
      </w:r>
    </w:p>
    <w:p w:rsidR="00990E91" w:rsidRDefault="00990E91" w:rsidP="00C275E4">
      <w:pPr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el-GR"/>
        </w:rPr>
      </w:pPr>
    </w:p>
    <w:p w:rsidR="008C658C" w:rsidRPr="008C658C" w:rsidRDefault="00FF39FD" w:rsidP="00C275E4">
      <w:pPr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el-GR"/>
        </w:rPr>
      </w:pPr>
      <w:r w:rsidRPr="00FF39FD">
        <w:rPr>
          <w:rFonts w:ascii="Arial" w:eastAsia="Times New Roman" w:hAnsi="Arial" w:cs="Arial"/>
          <w:b/>
          <w:color w:val="000000"/>
          <w:sz w:val="21"/>
          <w:szCs w:val="21"/>
          <w:u w:val="single"/>
          <w:lang w:eastAsia="el-GR"/>
        </w:rPr>
        <w:t>ΣΗΜΕΙΩΣΗ:</w:t>
      </w:r>
      <w:r w:rsidRPr="00FF39FD">
        <w:rPr>
          <w:rFonts w:ascii="Arial" w:eastAsia="Times New Roman" w:hAnsi="Arial" w:cs="Arial"/>
          <w:color w:val="000000"/>
          <w:sz w:val="21"/>
          <w:szCs w:val="21"/>
          <w:lang w:eastAsia="el-GR"/>
        </w:rPr>
        <w:t xml:space="preserve"> </w:t>
      </w:r>
      <w:r w:rsidR="00990E91" w:rsidRPr="00990E91">
        <w:rPr>
          <w:rFonts w:ascii="Arial" w:eastAsia="Times New Roman" w:hAnsi="Arial" w:cs="Arial"/>
          <w:b/>
          <w:color w:val="000000"/>
          <w:sz w:val="21"/>
          <w:szCs w:val="21"/>
          <w:lang w:eastAsia="el-GR"/>
        </w:rPr>
        <w:t>Τ</w:t>
      </w:r>
      <w:r w:rsidR="008C658C" w:rsidRPr="00FF39FD">
        <w:rPr>
          <w:rFonts w:ascii="Arial" w:eastAsia="Times New Roman" w:hAnsi="Arial" w:cs="Arial"/>
          <w:b/>
          <w:color w:val="000000"/>
          <w:sz w:val="21"/>
          <w:szCs w:val="21"/>
          <w:lang w:eastAsia="el-GR"/>
        </w:rPr>
        <w:t>α μαθήματα της 1</w:t>
      </w:r>
      <w:r w:rsidR="008C658C" w:rsidRPr="00FF39FD">
        <w:rPr>
          <w:rFonts w:ascii="Arial" w:eastAsia="Times New Roman" w:hAnsi="Arial" w:cs="Arial"/>
          <w:b/>
          <w:color w:val="000000"/>
          <w:sz w:val="21"/>
          <w:szCs w:val="21"/>
          <w:vertAlign w:val="superscript"/>
          <w:lang w:eastAsia="el-GR"/>
        </w:rPr>
        <w:t>ης</w:t>
      </w:r>
      <w:r w:rsidR="008C658C" w:rsidRPr="00FF39FD">
        <w:rPr>
          <w:rFonts w:ascii="Arial" w:eastAsia="Times New Roman" w:hAnsi="Arial" w:cs="Arial"/>
          <w:b/>
          <w:color w:val="000000"/>
          <w:sz w:val="21"/>
          <w:szCs w:val="21"/>
          <w:lang w:eastAsia="el-GR"/>
        </w:rPr>
        <w:t xml:space="preserve"> εβδομάδας (5-9/10) θα πραγματοποιηθούν σύμφωνα με τις ανακοινώσεις των διδασκόντων.</w:t>
      </w:r>
      <w:r w:rsidR="00990E91">
        <w:rPr>
          <w:rFonts w:ascii="Arial" w:eastAsia="Times New Roman" w:hAnsi="Arial" w:cs="Arial"/>
          <w:b/>
          <w:color w:val="000000"/>
          <w:sz w:val="21"/>
          <w:szCs w:val="21"/>
          <w:lang w:eastAsia="el-GR"/>
        </w:rPr>
        <w:t xml:space="preserve"> Παρακαλούμε να ελέγχετε τακτικά την ιστοσελίδα του τμήματος !!!</w:t>
      </w:r>
    </w:p>
    <w:p w:rsidR="00232C7E" w:rsidRDefault="00232C7E"/>
    <w:sectPr w:rsidR="00232C7E" w:rsidSect="002262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C658C"/>
    <w:rsid w:val="00226249"/>
    <w:rsid w:val="00232C7E"/>
    <w:rsid w:val="008C658C"/>
    <w:rsid w:val="00990E91"/>
    <w:rsid w:val="00C275E4"/>
    <w:rsid w:val="00FB0A7F"/>
    <w:rsid w:val="00FF3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5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74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3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class.upatras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Μπακάλης Νικόλαος</dc:creator>
  <cp:lastModifiedBy>abourgani</cp:lastModifiedBy>
  <cp:revision>2</cp:revision>
  <dcterms:created xsi:type="dcterms:W3CDTF">2020-10-02T06:04:00Z</dcterms:created>
  <dcterms:modified xsi:type="dcterms:W3CDTF">2020-10-02T06:04:00Z</dcterms:modified>
</cp:coreProperties>
</file>