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D5" w:rsidRPr="006B09C7" w:rsidRDefault="006B09C7" w:rsidP="00270712">
      <w:pPr>
        <w:shd w:val="clear" w:color="auto" w:fill="FFFFFF"/>
        <w:autoSpaceDE w:val="0"/>
        <w:autoSpaceDN w:val="0"/>
        <w:adjustRightInd w:val="0"/>
        <w:jc w:val="center"/>
        <w:rPr>
          <w:rFonts w:ascii="Arial" w:hAnsi="Arial" w:cs="Arial"/>
          <w:b/>
          <w:sz w:val="28"/>
          <w:szCs w:val="28"/>
          <w:lang w:val="en-US"/>
        </w:rPr>
      </w:pPr>
      <w:r>
        <w:rPr>
          <w:rFonts w:ascii="Arial" w:hAnsi="Arial"/>
          <w:b/>
          <w:bCs/>
          <w:sz w:val="28"/>
          <w:szCs w:val="28"/>
        </w:rPr>
        <w:t>Εξετάσεις Κατάταξης 201</w:t>
      </w:r>
      <w:r>
        <w:rPr>
          <w:rFonts w:ascii="Arial" w:hAnsi="Arial"/>
          <w:b/>
          <w:bCs/>
          <w:sz w:val="28"/>
          <w:szCs w:val="28"/>
          <w:lang w:val="en-US"/>
        </w:rPr>
        <w:t>7</w:t>
      </w:r>
      <w:r>
        <w:rPr>
          <w:rFonts w:ascii="Arial" w:hAnsi="Arial"/>
          <w:b/>
          <w:bCs/>
          <w:sz w:val="28"/>
          <w:szCs w:val="28"/>
        </w:rPr>
        <w:t xml:space="preserve"> - </w:t>
      </w:r>
      <w:r>
        <w:rPr>
          <w:rFonts w:ascii="Arial" w:hAnsi="Arial"/>
          <w:b/>
          <w:bCs/>
          <w:sz w:val="28"/>
          <w:szCs w:val="28"/>
          <w:lang w:val="en-US"/>
        </w:rPr>
        <w:t>20</w:t>
      </w:r>
      <w:r>
        <w:rPr>
          <w:rFonts w:ascii="Arial" w:hAnsi="Arial"/>
          <w:b/>
          <w:bCs/>
          <w:sz w:val="28"/>
          <w:szCs w:val="28"/>
        </w:rPr>
        <w:t>1</w:t>
      </w:r>
      <w:r>
        <w:rPr>
          <w:rFonts w:ascii="Arial" w:hAnsi="Arial"/>
          <w:b/>
          <w:bCs/>
          <w:sz w:val="28"/>
          <w:szCs w:val="28"/>
          <w:lang w:val="en-US"/>
        </w:rPr>
        <w:t>8</w:t>
      </w:r>
    </w:p>
    <w:p w:rsidR="00194451" w:rsidRPr="00270712" w:rsidRDefault="00194451" w:rsidP="00AF1858">
      <w:pPr>
        <w:shd w:val="clear" w:color="auto" w:fill="FFFFFF"/>
        <w:autoSpaceDE w:val="0"/>
        <w:autoSpaceDN w:val="0"/>
        <w:adjustRightInd w:val="0"/>
        <w:jc w:val="both"/>
        <w:rPr>
          <w:rFonts w:ascii="Arial" w:hAnsi="Arial" w:cs="Arial"/>
          <w:b/>
          <w:sz w:val="28"/>
          <w:szCs w:val="28"/>
        </w:rPr>
      </w:pPr>
    </w:p>
    <w:p w:rsidR="000366D5" w:rsidRPr="00270712" w:rsidRDefault="000366D5" w:rsidP="00AF1858">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1. Φυσιολογία</w:t>
      </w:r>
    </w:p>
    <w:p w:rsidR="00AF1858" w:rsidRPr="00270712" w:rsidRDefault="00AF1858" w:rsidP="00AF1858">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 xml:space="preserve">2. </w:t>
      </w:r>
      <w:r w:rsidR="003558FC">
        <w:rPr>
          <w:rFonts w:ascii="Arial" w:hAnsi="Arial" w:cs="Arial"/>
          <w:sz w:val="28"/>
          <w:szCs w:val="28"/>
        </w:rPr>
        <w:t>Μικροβιολογία</w:t>
      </w:r>
    </w:p>
    <w:p w:rsidR="000366D5" w:rsidRPr="00270712" w:rsidRDefault="000366D5" w:rsidP="00AF1858">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 xml:space="preserve">3. </w:t>
      </w:r>
      <w:r w:rsidR="008C1DD3">
        <w:rPr>
          <w:rFonts w:ascii="Arial" w:hAnsi="Arial" w:cs="Arial"/>
          <w:sz w:val="28"/>
          <w:szCs w:val="28"/>
        </w:rPr>
        <w:t>Παθολογία</w:t>
      </w:r>
    </w:p>
    <w:p w:rsidR="00AF1858" w:rsidRPr="00270712" w:rsidRDefault="00AF1858" w:rsidP="00AF1858">
      <w:pPr>
        <w:shd w:val="clear" w:color="auto" w:fill="FFFFFF"/>
        <w:autoSpaceDE w:val="0"/>
        <w:autoSpaceDN w:val="0"/>
        <w:adjustRightInd w:val="0"/>
        <w:jc w:val="both"/>
        <w:rPr>
          <w:rFonts w:ascii="Arial" w:hAnsi="Arial" w:cs="Arial"/>
          <w:sz w:val="28"/>
          <w:szCs w:val="28"/>
        </w:rPr>
      </w:pPr>
    </w:p>
    <w:p w:rsidR="000366D5" w:rsidRPr="00270712" w:rsidRDefault="000366D5" w:rsidP="00AF1858">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 xml:space="preserve">Η </w:t>
      </w:r>
      <w:r w:rsidRPr="00270712">
        <w:rPr>
          <w:rFonts w:ascii="Arial" w:hAnsi="Arial" w:cs="Arial"/>
          <w:b/>
          <w:bCs/>
          <w:sz w:val="28"/>
          <w:szCs w:val="28"/>
        </w:rPr>
        <w:t xml:space="preserve">εξεταστέα </w:t>
      </w:r>
      <w:r w:rsidRPr="00270712">
        <w:rPr>
          <w:rFonts w:ascii="Arial" w:hAnsi="Arial" w:cs="Arial"/>
          <w:sz w:val="28"/>
          <w:szCs w:val="28"/>
        </w:rPr>
        <w:t>ύλη ορίζεται ως εξής:</w:t>
      </w:r>
    </w:p>
    <w:p w:rsidR="008C1DD3" w:rsidRPr="00902587" w:rsidRDefault="008C1DD3" w:rsidP="008C1DD3">
      <w:pPr>
        <w:shd w:val="clear" w:color="auto" w:fill="FFFFFF"/>
        <w:autoSpaceDE w:val="0"/>
        <w:autoSpaceDN w:val="0"/>
        <w:adjustRightInd w:val="0"/>
        <w:ind w:left="720"/>
        <w:jc w:val="both"/>
        <w:rPr>
          <w:rFonts w:ascii="Arial" w:hAnsi="Arial" w:cs="Arial"/>
          <w:sz w:val="28"/>
          <w:szCs w:val="28"/>
        </w:rPr>
      </w:pPr>
    </w:p>
    <w:p w:rsidR="000366D5" w:rsidRPr="00270712" w:rsidRDefault="008C1DD3" w:rsidP="008C1DD3">
      <w:pPr>
        <w:shd w:val="clear" w:color="auto" w:fill="FFFFFF"/>
        <w:autoSpaceDE w:val="0"/>
        <w:autoSpaceDN w:val="0"/>
        <w:adjustRightInd w:val="0"/>
        <w:jc w:val="both"/>
        <w:rPr>
          <w:rFonts w:ascii="Arial" w:hAnsi="Arial" w:cs="Arial"/>
          <w:b/>
          <w:sz w:val="28"/>
          <w:szCs w:val="28"/>
          <w:u w:val="single"/>
        </w:rPr>
      </w:pPr>
      <w:r>
        <w:rPr>
          <w:rFonts w:ascii="Arial" w:hAnsi="Arial" w:cs="Arial"/>
          <w:b/>
          <w:sz w:val="28"/>
          <w:szCs w:val="28"/>
          <w:u w:val="single"/>
        </w:rPr>
        <w:t xml:space="preserve">1. </w:t>
      </w:r>
      <w:r w:rsidR="000366D5" w:rsidRPr="00270712">
        <w:rPr>
          <w:rFonts w:ascii="Arial" w:hAnsi="Arial" w:cs="Arial"/>
          <w:b/>
          <w:sz w:val="28"/>
          <w:szCs w:val="28"/>
          <w:u w:val="single"/>
        </w:rPr>
        <w:t>Φυσιολογία:</w:t>
      </w:r>
      <w:r w:rsidR="00AF1858" w:rsidRPr="00270712">
        <w:rPr>
          <w:rFonts w:ascii="Arial" w:hAnsi="Arial" w:cs="Arial"/>
          <w:b/>
          <w:sz w:val="28"/>
          <w:szCs w:val="28"/>
          <w:u w:val="single"/>
        </w:rPr>
        <w:t xml:space="preserve">  </w:t>
      </w:r>
    </w:p>
    <w:p w:rsidR="000366D5" w:rsidRPr="00270712" w:rsidRDefault="008C1DD3" w:rsidP="00AF1858">
      <w:pPr>
        <w:shd w:val="clear" w:color="auto" w:fill="FFFFFF"/>
        <w:autoSpaceDE w:val="0"/>
        <w:autoSpaceDN w:val="0"/>
        <w:adjustRightInd w:val="0"/>
        <w:jc w:val="both"/>
        <w:rPr>
          <w:rFonts w:ascii="Arial" w:hAnsi="Arial" w:cs="Arial"/>
          <w:sz w:val="28"/>
          <w:szCs w:val="28"/>
        </w:rPr>
      </w:pPr>
      <w:r w:rsidRPr="008C1DD3">
        <w:rPr>
          <w:rFonts w:ascii="Arial" w:hAnsi="Arial" w:cs="Arial"/>
          <w:sz w:val="28"/>
          <w:szCs w:val="28"/>
        </w:rPr>
        <w:t>-</w:t>
      </w:r>
      <w:r w:rsidR="000366D5" w:rsidRPr="00270712">
        <w:rPr>
          <w:rFonts w:ascii="Arial" w:hAnsi="Arial" w:cs="Arial"/>
          <w:sz w:val="28"/>
          <w:szCs w:val="28"/>
        </w:rPr>
        <w:t>Φυσιολογία του Νευρικού Συστήματος</w:t>
      </w:r>
      <w:r w:rsidR="009A31F8">
        <w:rPr>
          <w:rFonts w:ascii="Arial" w:hAnsi="Arial" w:cs="Arial"/>
          <w:sz w:val="28"/>
          <w:szCs w:val="28"/>
        </w:rPr>
        <w:t>.</w:t>
      </w:r>
    </w:p>
    <w:p w:rsidR="000366D5" w:rsidRPr="00270712" w:rsidRDefault="008C1DD3" w:rsidP="00AF1858">
      <w:pPr>
        <w:shd w:val="clear" w:color="auto" w:fill="FFFFFF"/>
        <w:autoSpaceDE w:val="0"/>
        <w:autoSpaceDN w:val="0"/>
        <w:adjustRightInd w:val="0"/>
        <w:jc w:val="both"/>
        <w:rPr>
          <w:rFonts w:ascii="Arial" w:hAnsi="Arial" w:cs="Arial"/>
          <w:sz w:val="28"/>
          <w:szCs w:val="28"/>
        </w:rPr>
      </w:pPr>
      <w:r w:rsidRPr="008C1DD3">
        <w:rPr>
          <w:rFonts w:ascii="Arial" w:hAnsi="Arial" w:cs="Arial"/>
          <w:sz w:val="28"/>
          <w:szCs w:val="28"/>
        </w:rPr>
        <w:t>-</w:t>
      </w:r>
      <w:r w:rsidR="000366D5" w:rsidRPr="00270712">
        <w:rPr>
          <w:rFonts w:ascii="Arial" w:hAnsi="Arial" w:cs="Arial"/>
          <w:sz w:val="28"/>
          <w:szCs w:val="28"/>
        </w:rPr>
        <w:t>Φυσιολογία των Ενδοκρινών Αδένων</w:t>
      </w:r>
      <w:r w:rsidR="009A31F8">
        <w:rPr>
          <w:rFonts w:ascii="Arial" w:hAnsi="Arial" w:cs="Arial"/>
          <w:sz w:val="28"/>
          <w:szCs w:val="28"/>
        </w:rPr>
        <w:t>.</w:t>
      </w:r>
    </w:p>
    <w:p w:rsidR="000366D5" w:rsidRPr="00270712" w:rsidRDefault="008C1DD3" w:rsidP="00AF1858">
      <w:pPr>
        <w:shd w:val="clear" w:color="auto" w:fill="FFFFFF"/>
        <w:autoSpaceDE w:val="0"/>
        <w:autoSpaceDN w:val="0"/>
        <w:adjustRightInd w:val="0"/>
        <w:jc w:val="both"/>
        <w:rPr>
          <w:rFonts w:ascii="Arial" w:hAnsi="Arial" w:cs="Arial"/>
          <w:sz w:val="28"/>
          <w:szCs w:val="28"/>
        </w:rPr>
      </w:pPr>
      <w:r w:rsidRPr="008C1DD3">
        <w:rPr>
          <w:rFonts w:ascii="Arial" w:hAnsi="Arial" w:cs="Arial"/>
          <w:sz w:val="28"/>
          <w:szCs w:val="28"/>
        </w:rPr>
        <w:t>-</w:t>
      </w:r>
      <w:r w:rsidR="000366D5" w:rsidRPr="00270712">
        <w:rPr>
          <w:rFonts w:ascii="Arial" w:hAnsi="Arial" w:cs="Arial"/>
          <w:sz w:val="28"/>
          <w:szCs w:val="28"/>
        </w:rPr>
        <w:t>Φυσιολογία του Πεπτικού Συστήματος</w:t>
      </w:r>
      <w:r w:rsidR="009A31F8">
        <w:rPr>
          <w:rFonts w:ascii="Arial" w:hAnsi="Arial" w:cs="Arial"/>
          <w:sz w:val="28"/>
          <w:szCs w:val="28"/>
        </w:rPr>
        <w:t>.</w:t>
      </w:r>
    </w:p>
    <w:p w:rsidR="000366D5" w:rsidRPr="00270712" w:rsidRDefault="008C1DD3" w:rsidP="00AF1858">
      <w:pPr>
        <w:shd w:val="clear" w:color="auto" w:fill="FFFFFF"/>
        <w:autoSpaceDE w:val="0"/>
        <w:autoSpaceDN w:val="0"/>
        <w:adjustRightInd w:val="0"/>
        <w:jc w:val="both"/>
        <w:rPr>
          <w:rFonts w:ascii="Arial" w:hAnsi="Arial" w:cs="Arial"/>
          <w:sz w:val="28"/>
          <w:szCs w:val="28"/>
        </w:rPr>
      </w:pPr>
      <w:r w:rsidRPr="008C1DD3">
        <w:rPr>
          <w:rFonts w:ascii="Arial" w:hAnsi="Arial" w:cs="Arial"/>
          <w:sz w:val="28"/>
          <w:szCs w:val="28"/>
        </w:rPr>
        <w:t>-</w:t>
      </w:r>
      <w:r w:rsidR="000366D5" w:rsidRPr="00270712">
        <w:rPr>
          <w:rFonts w:ascii="Arial" w:hAnsi="Arial" w:cs="Arial"/>
          <w:sz w:val="28"/>
          <w:szCs w:val="28"/>
        </w:rPr>
        <w:t xml:space="preserve">Φυσιολογία του </w:t>
      </w:r>
      <w:proofErr w:type="spellStart"/>
      <w:r w:rsidR="000366D5" w:rsidRPr="00270712">
        <w:rPr>
          <w:rFonts w:ascii="Arial" w:hAnsi="Arial" w:cs="Arial"/>
          <w:sz w:val="28"/>
          <w:szCs w:val="28"/>
        </w:rPr>
        <w:t>Μυοσκελετικού</w:t>
      </w:r>
      <w:proofErr w:type="spellEnd"/>
      <w:r w:rsidR="000366D5" w:rsidRPr="00270712">
        <w:rPr>
          <w:rFonts w:ascii="Arial" w:hAnsi="Arial" w:cs="Arial"/>
          <w:sz w:val="28"/>
          <w:szCs w:val="28"/>
        </w:rPr>
        <w:t xml:space="preserve"> Συστήματος</w:t>
      </w:r>
      <w:r w:rsidR="009A31F8">
        <w:rPr>
          <w:rFonts w:ascii="Arial" w:hAnsi="Arial" w:cs="Arial"/>
          <w:sz w:val="28"/>
          <w:szCs w:val="28"/>
        </w:rPr>
        <w:t>.</w:t>
      </w:r>
    </w:p>
    <w:p w:rsidR="000366D5" w:rsidRPr="00270712" w:rsidRDefault="008C1DD3" w:rsidP="00AF1858">
      <w:pPr>
        <w:shd w:val="clear" w:color="auto" w:fill="FFFFFF"/>
        <w:autoSpaceDE w:val="0"/>
        <w:autoSpaceDN w:val="0"/>
        <w:adjustRightInd w:val="0"/>
        <w:jc w:val="both"/>
        <w:rPr>
          <w:rFonts w:ascii="Arial" w:hAnsi="Arial" w:cs="Arial"/>
          <w:sz w:val="28"/>
          <w:szCs w:val="28"/>
        </w:rPr>
      </w:pPr>
      <w:r w:rsidRPr="008C1DD3">
        <w:rPr>
          <w:rFonts w:ascii="Arial" w:hAnsi="Arial" w:cs="Arial"/>
          <w:sz w:val="28"/>
          <w:szCs w:val="28"/>
        </w:rPr>
        <w:t>-</w:t>
      </w:r>
      <w:r w:rsidR="000366D5" w:rsidRPr="00270712">
        <w:rPr>
          <w:rFonts w:ascii="Arial" w:hAnsi="Arial" w:cs="Arial"/>
          <w:sz w:val="28"/>
          <w:szCs w:val="28"/>
        </w:rPr>
        <w:t xml:space="preserve">Φυσιολογία του Κυκλοφορικού Συστήματος [συμπεριλαμβανομένων </w:t>
      </w:r>
      <w:bookmarkStart w:id="0" w:name="_GoBack"/>
      <w:r w:rsidR="000366D5" w:rsidRPr="00270712">
        <w:rPr>
          <w:rFonts w:ascii="Arial" w:hAnsi="Arial" w:cs="Arial"/>
          <w:sz w:val="28"/>
          <w:szCs w:val="28"/>
        </w:rPr>
        <w:t>αίματος</w:t>
      </w:r>
      <w:r w:rsidR="00270712">
        <w:rPr>
          <w:rFonts w:ascii="Arial" w:hAnsi="Arial" w:cs="Arial"/>
          <w:sz w:val="28"/>
          <w:szCs w:val="28"/>
        </w:rPr>
        <w:t xml:space="preserve"> </w:t>
      </w:r>
      <w:r w:rsidR="000366D5" w:rsidRPr="00270712">
        <w:rPr>
          <w:rFonts w:ascii="Arial" w:hAnsi="Arial" w:cs="Arial"/>
          <w:sz w:val="28"/>
          <w:szCs w:val="28"/>
        </w:rPr>
        <w:t>και αιμοποιητικών οργάνων]</w:t>
      </w:r>
      <w:r w:rsidR="009A31F8">
        <w:rPr>
          <w:rFonts w:ascii="Arial" w:hAnsi="Arial" w:cs="Arial"/>
          <w:sz w:val="28"/>
          <w:szCs w:val="28"/>
        </w:rPr>
        <w:t>.</w:t>
      </w:r>
    </w:p>
    <w:bookmarkEnd w:id="0"/>
    <w:p w:rsidR="000366D5" w:rsidRPr="00270712" w:rsidRDefault="008C1DD3" w:rsidP="00AF1858">
      <w:pPr>
        <w:shd w:val="clear" w:color="auto" w:fill="FFFFFF"/>
        <w:autoSpaceDE w:val="0"/>
        <w:autoSpaceDN w:val="0"/>
        <w:adjustRightInd w:val="0"/>
        <w:jc w:val="both"/>
        <w:rPr>
          <w:rFonts w:ascii="Arial" w:hAnsi="Arial" w:cs="Arial"/>
          <w:sz w:val="28"/>
          <w:szCs w:val="28"/>
        </w:rPr>
      </w:pPr>
      <w:r w:rsidRPr="008C1DD3">
        <w:rPr>
          <w:rFonts w:ascii="Arial" w:hAnsi="Arial" w:cs="Arial"/>
          <w:sz w:val="28"/>
          <w:szCs w:val="28"/>
        </w:rPr>
        <w:t>-</w:t>
      </w:r>
      <w:r w:rsidR="000366D5" w:rsidRPr="00270712">
        <w:rPr>
          <w:rFonts w:ascii="Arial" w:hAnsi="Arial" w:cs="Arial"/>
          <w:sz w:val="28"/>
          <w:szCs w:val="28"/>
        </w:rPr>
        <w:t>Φυσιολογία του Αναπνευστικού Συστήματος</w:t>
      </w:r>
      <w:r w:rsidR="009A31F8">
        <w:rPr>
          <w:rFonts w:ascii="Arial" w:hAnsi="Arial" w:cs="Arial"/>
          <w:sz w:val="28"/>
          <w:szCs w:val="28"/>
        </w:rPr>
        <w:t>.</w:t>
      </w:r>
    </w:p>
    <w:p w:rsidR="000366D5" w:rsidRDefault="008C1DD3" w:rsidP="00AF1858">
      <w:pPr>
        <w:shd w:val="clear" w:color="auto" w:fill="FFFFFF"/>
        <w:autoSpaceDE w:val="0"/>
        <w:autoSpaceDN w:val="0"/>
        <w:adjustRightInd w:val="0"/>
        <w:jc w:val="both"/>
        <w:rPr>
          <w:rFonts w:ascii="Arial" w:hAnsi="Arial" w:cs="Arial"/>
          <w:sz w:val="28"/>
          <w:szCs w:val="28"/>
        </w:rPr>
      </w:pPr>
      <w:r w:rsidRPr="008C1DD3">
        <w:rPr>
          <w:rFonts w:ascii="Arial" w:hAnsi="Arial" w:cs="Arial"/>
          <w:sz w:val="28"/>
          <w:szCs w:val="28"/>
        </w:rPr>
        <w:t>-</w:t>
      </w:r>
      <w:r w:rsidR="000366D5" w:rsidRPr="00270712">
        <w:rPr>
          <w:rFonts w:ascii="Arial" w:hAnsi="Arial" w:cs="Arial"/>
          <w:sz w:val="28"/>
          <w:szCs w:val="28"/>
        </w:rPr>
        <w:t>Φυσιολογία του Ουροποιογεννητικού Συστήματος.</w:t>
      </w:r>
    </w:p>
    <w:p w:rsidR="002F7445" w:rsidRPr="00270712" w:rsidRDefault="002F7445" w:rsidP="00AF1858">
      <w:pPr>
        <w:shd w:val="clear" w:color="auto" w:fill="FFFFFF"/>
        <w:autoSpaceDE w:val="0"/>
        <w:autoSpaceDN w:val="0"/>
        <w:adjustRightInd w:val="0"/>
        <w:jc w:val="both"/>
        <w:rPr>
          <w:rFonts w:ascii="Arial" w:hAnsi="Arial" w:cs="Arial"/>
          <w:sz w:val="28"/>
          <w:szCs w:val="28"/>
        </w:rPr>
      </w:pPr>
    </w:p>
    <w:p w:rsidR="008C1DD3" w:rsidRPr="002F7445" w:rsidRDefault="000366D5" w:rsidP="00AF1858">
      <w:pPr>
        <w:shd w:val="clear" w:color="auto" w:fill="FFFFFF"/>
        <w:autoSpaceDE w:val="0"/>
        <w:autoSpaceDN w:val="0"/>
        <w:adjustRightInd w:val="0"/>
        <w:jc w:val="both"/>
        <w:rPr>
          <w:rFonts w:ascii="Arial" w:hAnsi="Arial" w:cs="Arial"/>
          <w:i/>
          <w:sz w:val="28"/>
          <w:szCs w:val="28"/>
        </w:rPr>
      </w:pPr>
      <w:r w:rsidRPr="002F7445">
        <w:rPr>
          <w:rFonts w:ascii="Arial" w:hAnsi="Arial" w:cs="Arial"/>
          <w:i/>
          <w:sz w:val="28"/>
          <w:szCs w:val="28"/>
        </w:rPr>
        <w:t>Προτεινόμεν</w:t>
      </w:r>
      <w:r w:rsidR="008C1DD3" w:rsidRPr="002F7445">
        <w:rPr>
          <w:rFonts w:ascii="Arial" w:hAnsi="Arial" w:cs="Arial"/>
          <w:i/>
          <w:sz w:val="28"/>
          <w:szCs w:val="28"/>
        </w:rPr>
        <w:t>α</w:t>
      </w:r>
      <w:r w:rsidRPr="002F7445">
        <w:rPr>
          <w:rFonts w:ascii="Arial" w:hAnsi="Arial" w:cs="Arial"/>
          <w:i/>
          <w:sz w:val="28"/>
          <w:szCs w:val="28"/>
        </w:rPr>
        <w:t xml:space="preserve"> σ</w:t>
      </w:r>
      <w:r w:rsidR="008C1DD3" w:rsidRPr="002F7445">
        <w:rPr>
          <w:rFonts w:ascii="Arial" w:hAnsi="Arial" w:cs="Arial"/>
          <w:i/>
          <w:sz w:val="28"/>
          <w:szCs w:val="28"/>
        </w:rPr>
        <w:t>υ</w:t>
      </w:r>
      <w:r w:rsidRPr="002F7445">
        <w:rPr>
          <w:rFonts w:ascii="Arial" w:hAnsi="Arial" w:cs="Arial"/>
          <w:i/>
          <w:sz w:val="28"/>
          <w:szCs w:val="28"/>
        </w:rPr>
        <w:t>γγρ</w:t>
      </w:r>
      <w:r w:rsidR="008C1DD3" w:rsidRPr="002F7445">
        <w:rPr>
          <w:rFonts w:ascii="Arial" w:hAnsi="Arial" w:cs="Arial"/>
          <w:i/>
          <w:sz w:val="28"/>
          <w:szCs w:val="28"/>
        </w:rPr>
        <w:t>άμματα:</w:t>
      </w:r>
    </w:p>
    <w:p w:rsidR="000366D5" w:rsidRDefault="008C1DD3" w:rsidP="00AF1858">
      <w:pPr>
        <w:shd w:val="clear" w:color="auto" w:fill="FFFFFF"/>
        <w:autoSpaceDE w:val="0"/>
        <w:autoSpaceDN w:val="0"/>
        <w:adjustRightInd w:val="0"/>
        <w:jc w:val="both"/>
        <w:rPr>
          <w:rFonts w:ascii="Arial" w:hAnsi="Arial" w:cs="Arial"/>
          <w:sz w:val="28"/>
          <w:szCs w:val="28"/>
        </w:rPr>
      </w:pPr>
      <w:r>
        <w:rPr>
          <w:rFonts w:ascii="Arial" w:hAnsi="Arial" w:cs="Arial"/>
          <w:sz w:val="28"/>
          <w:szCs w:val="28"/>
        </w:rPr>
        <w:t>1.</w:t>
      </w:r>
      <w:r w:rsidR="000366D5" w:rsidRPr="00270712">
        <w:rPr>
          <w:rFonts w:ascii="Arial" w:hAnsi="Arial" w:cs="Arial"/>
          <w:sz w:val="28"/>
          <w:szCs w:val="28"/>
        </w:rPr>
        <w:t xml:space="preserve"> </w:t>
      </w:r>
      <w:proofErr w:type="gramStart"/>
      <w:r>
        <w:rPr>
          <w:rFonts w:ascii="Arial" w:hAnsi="Arial" w:cs="Arial"/>
          <w:sz w:val="28"/>
          <w:szCs w:val="28"/>
          <w:lang w:val="en-US"/>
        </w:rPr>
        <w:t>Netter</w:t>
      </w:r>
      <w:r w:rsidRPr="008C1DD3">
        <w:rPr>
          <w:rFonts w:ascii="Arial" w:hAnsi="Arial" w:cs="Arial"/>
          <w:sz w:val="28"/>
          <w:szCs w:val="28"/>
        </w:rPr>
        <w:t>'</w:t>
      </w:r>
      <w:r>
        <w:rPr>
          <w:rFonts w:ascii="Arial" w:hAnsi="Arial" w:cs="Arial"/>
          <w:sz w:val="28"/>
          <w:szCs w:val="28"/>
          <w:lang w:val="en-US"/>
        </w:rPr>
        <w:t>s</w:t>
      </w:r>
      <w:r w:rsidRPr="008C1DD3">
        <w:rPr>
          <w:rFonts w:ascii="Arial" w:hAnsi="Arial" w:cs="Arial"/>
          <w:sz w:val="28"/>
          <w:szCs w:val="28"/>
        </w:rPr>
        <w:t xml:space="preserve"> </w:t>
      </w:r>
      <w:r>
        <w:rPr>
          <w:rFonts w:ascii="Arial" w:hAnsi="Arial" w:cs="Arial"/>
          <w:sz w:val="28"/>
          <w:szCs w:val="28"/>
        </w:rPr>
        <w:t>Βασικές Αρχές της Φυσιολογίας του Ανθρώπου.</w:t>
      </w:r>
      <w:r w:rsidRPr="008C1DD3">
        <w:rPr>
          <w:rFonts w:ascii="Arial" w:hAnsi="Arial" w:cs="Arial"/>
          <w:sz w:val="28"/>
          <w:szCs w:val="28"/>
        </w:rPr>
        <w:t xml:space="preserve"> </w:t>
      </w:r>
      <w:r>
        <w:rPr>
          <w:rFonts w:ascii="Arial" w:hAnsi="Arial" w:cs="Arial"/>
          <w:sz w:val="28"/>
          <w:szCs w:val="28"/>
          <w:lang w:val="en-US"/>
        </w:rPr>
        <w:t>Mulroney</w:t>
      </w:r>
      <w:r w:rsidRPr="008C1DD3">
        <w:rPr>
          <w:rFonts w:ascii="Arial" w:hAnsi="Arial" w:cs="Arial"/>
          <w:sz w:val="28"/>
          <w:szCs w:val="28"/>
        </w:rPr>
        <w:t xml:space="preserve">, </w:t>
      </w:r>
      <w:r>
        <w:rPr>
          <w:rFonts w:ascii="Arial" w:hAnsi="Arial" w:cs="Arial"/>
          <w:sz w:val="28"/>
          <w:szCs w:val="28"/>
          <w:lang w:val="en-US"/>
        </w:rPr>
        <w:t>Myers</w:t>
      </w:r>
      <w:r w:rsidRPr="008C1DD3">
        <w:rPr>
          <w:rFonts w:ascii="Arial" w:hAnsi="Arial" w:cs="Arial"/>
          <w:sz w:val="28"/>
          <w:szCs w:val="28"/>
        </w:rPr>
        <w:t>.</w:t>
      </w:r>
      <w:proofErr w:type="gramEnd"/>
      <w:r w:rsidRPr="008C1DD3">
        <w:rPr>
          <w:rFonts w:ascii="Arial" w:hAnsi="Arial" w:cs="Arial"/>
          <w:sz w:val="28"/>
          <w:szCs w:val="28"/>
        </w:rPr>
        <w:t xml:space="preserve"> </w:t>
      </w:r>
      <w:r>
        <w:rPr>
          <w:rFonts w:ascii="Arial" w:hAnsi="Arial" w:cs="Arial"/>
          <w:sz w:val="28"/>
          <w:szCs w:val="28"/>
        </w:rPr>
        <w:t>Ιατρικές Εκδόσεις Πασχαλίδης</w:t>
      </w:r>
      <w:r w:rsidR="002F7445">
        <w:rPr>
          <w:rFonts w:ascii="Arial" w:hAnsi="Arial" w:cs="Arial"/>
          <w:sz w:val="28"/>
          <w:szCs w:val="28"/>
        </w:rPr>
        <w:t xml:space="preserve"> 2010</w:t>
      </w:r>
      <w:r>
        <w:rPr>
          <w:rFonts w:ascii="Arial" w:hAnsi="Arial" w:cs="Arial"/>
          <w:sz w:val="28"/>
          <w:szCs w:val="28"/>
        </w:rPr>
        <w:t>.</w:t>
      </w:r>
    </w:p>
    <w:p w:rsidR="008C1DD3" w:rsidRPr="008C1DD3" w:rsidRDefault="008C1DD3" w:rsidP="00AF1858">
      <w:pPr>
        <w:shd w:val="clear" w:color="auto" w:fill="FFFFFF"/>
        <w:autoSpaceDE w:val="0"/>
        <w:autoSpaceDN w:val="0"/>
        <w:adjustRightInd w:val="0"/>
        <w:jc w:val="both"/>
        <w:rPr>
          <w:rFonts w:ascii="Arial" w:hAnsi="Arial" w:cs="Arial"/>
          <w:sz w:val="28"/>
          <w:szCs w:val="28"/>
        </w:rPr>
      </w:pPr>
      <w:r>
        <w:rPr>
          <w:rFonts w:ascii="Arial" w:hAnsi="Arial" w:cs="Arial"/>
          <w:sz w:val="28"/>
          <w:szCs w:val="28"/>
        </w:rPr>
        <w:t xml:space="preserve">2. </w:t>
      </w:r>
      <w:proofErr w:type="spellStart"/>
      <w:proofErr w:type="gramStart"/>
      <w:r>
        <w:rPr>
          <w:rFonts w:ascii="Arial" w:hAnsi="Arial" w:cs="Arial"/>
          <w:sz w:val="28"/>
          <w:szCs w:val="28"/>
          <w:lang w:val="en-US"/>
        </w:rPr>
        <w:t>Ganong</w:t>
      </w:r>
      <w:proofErr w:type="spellEnd"/>
      <w:r w:rsidRPr="008C1DD3">
        <w:rPr>
          <w:rFonts w:ascii="Arial" w:hAnsi="Arial" w:cs="Arial"/>
          <w:sz w:val="28"/>
          <w:szCs w:val="28"/>
        </w:rPr>
        <w:t>'</w:t>
      </w:r>
      <w:r>
        <w:rPr>
          <w:rFonts w:ascii="Arial" w:hAnsi="Arial" w:cs="Arial"/>
          <w:sz w:val="28"/>
          <w:szCs w:val="28"/>
          <w:lang w:val="en-US"/>
        </w:rPr>
        <w:t>s</w:t>
      </w:r>
      <w:r>
        <w:rPr>
          <w:rFonts w:ascii="Arial" w:hAnsi="Arial" w:cs="Arial"/>
          <w:sz w:val="28"/>
          <w:szCs w:val="28"/>
        </w:rPr>
        <w:t xml:space="preserve"> Ιατρική Φυσιολογία. </w:t>
      </w:r>
      <w:proofErr w:type="spellStart"/>
      <w:r>
        <w:rPr>
          <w:rFonts w:ascii="Arial" w:hAnsi="Arial" w:cs="Arial"/>
          <w:sz w:val="28"/>
          <w:szCs w:val="28"/>
          <w:lang w:val="en-US"/>
        </w:rPr>
        <w:t>Barett</w:t>
      </w:r>
      <w:proofErr w:type="spellEnd"/>
      <w:r w:rsidRPr="008C1DD3">
        <w:rPr>
          <w:rFonts w:ascii="Arial" w:hAnsi="Arial" w:cs="Arial"/>
          <w:sz w:val="28"/>
          <w:szCs w:val="28"/>
        </w:rPr>
        <w:t>.</w:t>
      </w:r>
      <w:proofErr w:type="gramEnd"/>
      <w:r w:rsidRPr="008C1DD3">
        <w:rPr>
          <w:rFonts w:ascii="Arial" w:hAnsi="Arial" w:cs="Arial"/>
          <w:sz w:val="28"/>
          <w:szCs w:val="28"/>
        </w:rPr>
        <w:t xml:space="preserve"> </w:t>
      </w:r>
      <w:r>
        <w:rPr>
          <w:rFonts w:ascii="Arial" w:hAnsi="Arial" w:cs="Arial"/>
          <w:sz w:val="28"/>
          <w:szCs w:val="28"/>
        </w:rPr>
        <w:t>Ιατρικές Εκδόσεις Πασχαλίδης</w:t>
      </w:r>
      <w:r w:rsidR="002F7445">
        <w:rPr>
          <w:rFonts w:ascii="Arial" w:hAnsi="Arial" w:cs="Arial"/>
          <w:sz w:val="28"/>
          <w:szCs w:val="28"/>
        </w:rPr>
        <w:t xml:space="preserve"> 2011</w:t>
      </w:r>
      <w:r>
        <w:rPr>
          <w:rFonts w:ascii="Arial" w:hAnsi="Arial" w:cs="Arial"/>
          <w:sz w:val="28"/>
          <w:szCs w:val="28"/>
        </w:rPr>
        <w:t>.</w:t>
      </w:r>
    </w:p>
    <w:p w:rsidR="00270712" w:rsidRPr="00270712" w:rsidRDefault="00270712" w:rsidP="00AF1858">
      <w:pPr>
        <w:shd w:val="clear" w:color="auto" w:fill="FFFFFF"/>
        <w:autoSpaceDE w:val="0"/>
        <w:autoSpaceDN w:val="0"/>
        <w:adjustRightInd w:val="0"/>
        <w:jc w:val="both"/>
        <w:rPr>
          <w:rFonts w:ascii="Arial" w:hAnsi="Arial" w:cs="Arial"/>
          <w:sz w:val="28"/>
          <w:szCs w:val="28"/>
          <w:u w:val="single"/>
        </w:rPr>
      </w:pPr>
    </w:p>
    <w:p w:rsidR="008C167D" w:rsidRPr="009A31F8" w:rsidRDefault="008C1DD3" w:rsidP="009A31F8">
      <w:pPr>
        <w:shd w:val="clear" w:color="auto" w:fill="FFFFFF"/>
        <w:autoSpaceDE w:val="0"/>
        <w:autoSpaceDN w:val="0"/>
        <w:adjustRightInd w:val="0"/>
        <w:jc w:val="both"/>
        <w:rPr>
          <w:rFonts w:ascii="Arial" w:hAnsi="Arial" w:cs="Arial"/>
          <w:b/>
          <w:sz w:val="28"/>
          <w:szCs w:val="28"/>
        </w:rPr>
      </w:pPr>
      <w:r w:rsidRPr="009A31F8">
        <w:rPr>
          <w:rFonts w:ascii="Arial" w:hAnsi="Arial" w:cs="Arial"/>
          <w:b/>
          <w:sz w:val="28"/>
          <w:szCs w:val="28"/>
          <w:u w:val="single"/>
        </w:rPr>
        <w:t xml:space="preserve">2. </w:t>
      </w:r>
      <w:r w:rsidR="000228A5" w:rsidRPr="009A31F8">
        <w:rPr>
          <w:rFonts w:ascii="Arial" w:hAnsi="Arial" w:cs="Arial"/>
          <w:b/>
          <w:sz w:val="28"/>
          <w:szCs w:val="28"/>
          <w:u w:val="single"/>
        </w:rPr>
        <w:t>Μικροβιολογί</w:t>
      </w:r>
      <w:r w:rsidRPr="009A31F8">
        <w:rPr>
          <w:rFonts w:ascii="Arial" w:hAnsi="Arial" w:cs="Arial"/>
          <w:b/>
          <w:sz w:val="28"/>
          <w:szCs w:val="28"/>
          <w:u w:val="single"/>
        </w:rPr>
        <w:t>α</w:t>
      </w:r>
    </w:p>
    <w:p w:rsidR="009A31F8" w:rsidRPr="003558FC" w:rsidRDefault="009A31F8" w:rsidP="009A31F8">
      <w:pPr>
        <w:jc w:val="both"/>
        <w:rPr>
          <w:rFonts w:ascii="Arial" w:hAnsi="Arial" w:cs="Arial"/>
          <w:sz w:val="28"/>
          <w:szCs w:val="28"/>
        </w:rPr>
      </w:pPr>
      <w:r w:rsidRPr="009A31F8">
        <w:rPr>
          <w:rFonts w:ascii="Arial" w:hAnsi="Arial" w:cs="Arial"/>
          <w:sz w:val="28"/>
          <w:szCs w:val="28"/>
        </w:rPr>
        <w:t xml:space="preserve">-Ταξινόμηση και Ονοματολογία </w:t>
      </w:r>
      <w:r>
        <w:rPr>
          <w:rFonts w:ascii="Arial" w:hAnsi="Arial" w:cs="Arial"/>
          <w:sz w:val="28"/>
          <w:szCs w:val="28"/>
          <w:lang w:val="en-US"/>
        </w:rPr>
        <w:t>M</w:t>
      </w:r>
      <w:proofErr w:type="spellStart"/>
      <w:r w:rsidRPr="009A31F8">
        <w:rPr>
          <w:rFonts w:ascii="Arial" w:hAnsi="Arial" w:cs="Arial"/>
          <w:sz w:val="28"/>
          <w:szCs w:val="28"/>
        </w:rPr>
        <w:t>ικρο</w:t>
      </w:r>
      <w:r w:rsidR="003649C4">
        <w:rPr>
          <w:rFonts w:ascii="Arial" w:hAnsi="Arial" w:cs="Arial"/>
          <w:sz w:val="28"/>
          <w:szCs w:val="28"/>
        </w:rPr>
        <w:t>βίω</w:t>
      </w:r>
      <w:r w:rsidRPr="009A31F8">
        <w:rPr>
          <w:rFonts w:ascii="Arial" w:hAnsi="Arial" w:cs="Arial"/>
          <w:sz w:val="28"/>
          <w:szCs w:val="28"/>
        </w:rPr>
        <w:t>ν</w:t>
      </w:r>
      <w:proofErr w:type="spellEnd"/>
      <w:r w:rsidR="003558FC">
        <w:rPr>
          <w:rFonts w:ascii="Arial" w:hAnsi="Arial" w:cs="Arial"/>
          <w:sz w:val="28"/>
          <w:szCs w:val="28"/>
        </w:rPr>
        <w:t>.</w:t>
      </w:r>
    </w:p>
    <w:p w:rsidR="007908F8" w:rsidRDefault="007908F8" w:rsidP="009A31F8">
      <w:pPr>
        <w:jc w:val="both"/>
        <w:rPr>
          <w:rFonts w:ascii="Arial" w:hAnsi="Arial" w:cs="Arial"/>
          <w:sz w:val="28"/>
          <w:szCs w:val="28"/>
        </w:rPr>
      </w:pPr>
      <w:r w:rsidRPr="007908F8">
        <w:rPr>
          <w:rFonts w:ascii="Arial" w:hAnsi="Arial" w:cs="Arial"/>
          <w:sz w:val="28"/>
          <w:szCs w:val="28"/>
        </w:rPr>
        <w:t xml:space="preserve">- </w:t>
      </w:r>
      <w:r>
        <w:rPr>
          <w:rFonts w:ascii="Arial" w:hAnsi="Arial" w:cs="Arial"/>
          <w:sz w:val="28"/>
          <w:szCs w:val="28"/>
        </w:rPr>
        <w:t xml:space="preserve">Δομή </w:t>
      </w:r>
      <w:proofErr w:type="spellStart"/>
      <w:r w:rsidR="003558FC">
        <w:rPr>
          <w:rFonts w:ascii="Arial" w:hAnsi="Arial" w:cs="Arial"/>
          <w:sz w:val="28"/>
          <w:szCs w:val="28"/>
        </w:rPr>
        <w:t>Π</w:t>
      </w:r>
      <w:r>
        <w:rPr>
          <w:rFonts w:ascii="Arial" w:hAnsi="Arial" w:cs="Arial"/>
          <w:sz w:val="28"/>
          <w:szCs w:val="28"/>
        </w:rPr>
        <w:t>ροκαρυωτικού</w:t>
      </w:r>
      <w:proofErr w:type="spellEnd"/>
      <w:r>
        <w:rPr>
          <w:rFonts w:ascii="Arial" w:hAnsi="Arial" w:cs="Arial"/>
          <w:sz w:val="28"/>
          <w:szCs w:val="28"/>
        </w:rPr>
        <w:t xml:space="preserve"> </w:t>
      </w:r>
      <w:r w:rsidR="003558FC">
        <w:rPr>
          <w:rFonts w:ascii="Arial" w:hAnsi="Arial" w:cs="Arial"/>
          <w:sz w:val="28"/>
          <w:szCs w:val="28"/>
        </w:rPr>
        <w:t>Κ</w:t>
      </w:r>
      <w:r>
        <w:rPr>
          <w:rFonts w:ascii="Arial" w:hAnsi="Arial" w:cs="Arial"/>
          <w:sz w:val="28"/>
          <w:szCs w:val="28"/>
        </w:rPr>
        <w:t>υ</w:t>
      </w:r>
      <w:r w:rsidR="003558FC">
        <w:rPr>
          <w:rFonts w:ascii="Arial" w:hAnsi="Arial" w:cs="Arial"/>
          <w:sz w:val="28"/>
          <w:szCs w:val="28"/>
        </w:rPr>
        <w:t>τ</w:t>
      </w:r>
      <w:r>
        <w:rPr>
          <w:rFonts w:ascii="Arial" w:hAnsi="Arial" w:cs="Arial"/>
          <w:sz w:val="28"/>
          <w:szCs w:val="28"/>
        </w:rPr>
        <w:t>τάρου</w:t>
      </w:r>
      <w:r w:rsidR="003558FC">
        <w:rPr>
          <w:rFonts w:ascii="Arial" w:hAnsi="Arial" w:cs="Arial"/>
          <w:sz w:val="28"/>
          <w:szCs w:val="28"/>
        </w:rPr>
        <w:t>.</w:t>
      </w:r>
    </w:p>
    <w:p w:rsidR="0058427F" w:rsidRDefault="0058427F" w:rsidP="009A31F8">
      <w:pPr>
        <w:jc w:val="both"/>
        <w:rPr>
          <w:rFonts w:ascii="Arial" w:hAnsi="Arial" w:cs="Arial"/>
          <w:sz w:val="28"/>
          <w:szCs w:val="28"/>
        </w:rPr>
      </w:pPr>
      <w:r>
        <w:rPr>
          <w:rFonts w:ascii="Arial" w:hAnsi="Arial" w:cs="Arial"/>
          <w:sz w:val="28"/>
          <w:szCs w:val="28"/>
        </w:rPr>
        <w:t xml:space="preserve">- Δομή </w:t>
      </w:r>
      <w:proofErr w:type="spellStart"/>
      <w:r w:rsidR="003558FC">
        <w:rPr>
          <w:rFonts w:ascii="Arial" w:hAnsi="Arial" w:cs="Arial"/>
          <w:sz w:val="28"/>
          <w:szCs w:val="28"/>
        </w:rPr>
        <w:t>Ε</w:t>
      </w:r>
      <w:r>
        <w:rPr>
          <w:rFonts w:ascii="Arial" w:hAnsi="Arial" w:cs="Arial"/>
          <w:sz w:val="28"/>
          <w:szCs w:val="28"/>
        </w:rPr>
        <w:t>υκαρυωτικού</w:t>
      </w:r>
      <w:proofErr w:type="spellEnd"/>
      <w:r>
        <w:rPr>
          <w:rFonts w:ascii="Arial" w:hAnsi="Arial" w:cs="Arial"/>
          <w:sz w:val="28"/>
          <w:szCs w:val="28"/>
        </w:rPr>
        <w:t xml:space="preserve"> </w:t>
      </w:r>
      <w:r w:rsidR="003558FC">
        <w:rPr>
          <w:rFonts w:ascii="Arial" w:hAnsi="Arial" w:cs="Arial"/>
          <w:sz w:val="28"/>
          <w:szCs w:val="28"/>
        </w:rPr>
        <w:t>Κ</w:t>
      </w:r>
      <w:r>
        <w:rPr>
          <w:rFonts w:ascii="Arial" w:hAnsi="Arial" w:cs="Arial"/>
          <w:sz w:val="28"/>
          <w:szCs w:val="28"/>
        </w:rPr>
        <w:t>υττάρου</w:t>
      </w:r>
      <w:r w:rsidR="003558FC">
        <w:rPr>
          <w:rFonts w:ascii="Arial" w:hAnsi="Arial" w:cs="Arial"/>
          <w:sz w:val="28"/>
          <w:szCs w:val="28"/>
        </w:rPr>
        <w:t>: Μ</w:t>
      </w:r>
      <w:r>
        <w:rPr>
          <w:rFonts w:ascii="Arial" w:hAnsi="Arial" w:cs="Arial"/>
          <w:sz w:val="28"/>
          <w:szCs w:val="28"/>
        </w:rPr>
        <w:t xml:space="preserve">ύκητες, </w:t>
      </w:r>
      <w:proofErr w:type="spellStart"/>
      <w:r w:rsidR="003558FC">
        <w:rPr>
          <w:rFonts w:ascii="Arial" w:hAnsi="Arial" w:cs="Arial"/>
          <w:sz w:val="28"/>
          <w:szCs w:val="28"/>
        </w:rPr>
        <w:t>Φ</w:t>
      </w:r>
      <w:r>
        <w:rPr>
          <w:rFonts w:ascii="Arial" w:hAnsi="Arial" w:cs="Arial"/>
          <w:sz w:val="28"/>
          <w:szCs w:val="28"/>
        </w:rPr>
        <w:t>ύκη</w:t>
      </w:r>
      <w:proofErr w:type="spellEnd"/>
      <w:r>
        <w:rPr>
          <w:rFonts w:ascii="Arial" w:hAnsi="Arial" w:cs="Arial"/>
          <w:sz w:val="28"/>
          <w:szCs w:val="28"/>
        </w:rPr>
        <w:t xml:space="preserve">, </w:t>
      </w:r>
      <w:r w:rsidR="003558FC">
        <w:rPr>
          <w:rFonts w:ascii="Arial" w:hAnsi="Arial" w:cs="Arial"/>
          <w:sz w:val="28"/>
          <w:szCs w:val="28"/>
        </w:rPr>
        <w:t>Π</w:t>
      </w:r>
      <w:r>
        <w:rPr>
          <w:rFonts w:ascii="Arial" w:hAnsi="Arial" w:cs="Arial"/>
          <w:sz w:val="28"/>
          <w:szCs w:val="28"/>
        </w:rPr>
        <w:t xml:space="preserve">ρωτόζωα, </w:t>
      </w:r>
      <w:proofErr w:type="spellStart"/>
      <w:r w:rsidR="003558FC">
        <w:rPr>
          <w:rFonts w:ascii="Arial" w:hAnsi="Arial" w:cs="Arial"/>
          <w:sz w:val="28"/>
          <w:szCs w:val="28"/>
        </w:rPr>
        <w:t>Έ</w:t>
      </w:r>
      <w:r>
        <w:rPr>
          <w:rFonts w:ascii="Arial" w:hAnsi="Arial" w:cs="Arial"/>
          <w:sz w:val="28"/>
          <w:szCs w:val="28"/>
        </w:rPr>
        <w:t>λμινθες</w:t>
      </w:r>
      <w:proofErr w:type="spellEnd"/>
      <w:r w:rsidR="003558FC">
        <w:rPr>
          <w:rFonts w:ascii="Arial" w:hAnsi="Arial" w:cs="Arial"/>
          <w:sz w:val="28"/>
          <w:szCs w:val="28"/>
        </w:rPr>
        <w:t>.</w:t>
      </w:r>
    </w:p>
    <w:p w:rsidR="003558FC" w:rsidRDefault="003558FC" w:rsidP="003558FC">
      <w:pPr>
        <w:jc w:val="both"/>
        <w:rPr>
          <w:rFonts w:ascii="Arial" w:hAnsi="Arial" w:cs="Arial"/>
          <w:sz w:val="28"/>
          <w:szCs w:val="28"/>
        </w:rPr>
      </w:pPr>
      <w:r>
        <w:rPr>
          <w:rFonts w:ascii="Arial" w:hAnsi="Arial" w:cs="Arial"/>
          <w:sz w:val="28"/>
          <w:szCs w:val="28"/>
        </w:rPr>
        <w:t xml:space="preserve">- Μετασχηματισμός Βακτηρίων: Σύζευξη, Μεταγωγή, </w:t>
      </w:r>
      <w:proofErr w:type="spellStart"/>
      <w:r>
        <w:rPr>
          <w:rFonts w:ascii="Arial" w:hAnsi="Arial" w:cs="Arial"/>
          <w:sz w:val="28"/>
          <w:szCs w:val="28"/>
        </w:rPr>
        <w:t>Πλασμίδια</w:t>
      </w:r>
      <w:proofErr w:type="spellEnd"/>
      <w:r>
        <w:rPr>
          <w:rFonts w:ascii="Arial" w:hAnsi="Arial" w:cs="Arial"/>
          <w:sz w:val="28"/>
          <w:szCs w:val="28"/>
        </w:rPr>
        <w:t>.</w:t>
      </w:r>
    </w:p>
    <w:p w:rsidR="007908F8" w:rsidRPr="007908F8" w:rsidRDefault="00161DC2" w:rsidP="009A31F8">
      <w:pPr>
        <w:jc w:val="both"/>
        <w:rPr>
          <w:rFonts w:ascii="Arial" w:hAnsi="Arial" w:cs="Arial"/>
          <w:sz w:val="28"/>
          <w:szCs w:val="28"/>
        </w:rPr>
      </w:pPr>
      <w:r>
        <w:rPr>
          <w:rFonts w:ascii="Arial" w:hAnsi="Arial" w:cs="Arial"/>
          <w:sz w:val="28"/>
          <w:szCs w:val="28"/>
        </w:rPr>
        <w:t>- Καλ</w:t>
      </w:r>
      <w:r w:rsidR="007908F8">
        <w:rPr>
          <w:rFonts w:ascii="Arial" w:hAnsi="Arial" w:cs="Arial"/>
          <w:sz w:val="28"/>
          <w:szCs w:val="28"/>
        </w:rPr>
        <w:t>λιερ</w:t>
      </w:r>
      <w:r>
        <w:rPr>
          <w:rFonts w:ascii="Arial" w:hAnsi="Arial" w:cs="Arial"/>
          <w:sz w:val="28"/>
          <w:szCs w:val="28"/>
        </w:rPr>
        <w:t xml:space="preserve">γητικά </w:t>
      </w:r>
      <w:r w:rsidR="003558FC">
        <w:rPr>
          <w:rFonts w:ascii="Arial" w:hAnsi="Arial" w:cs="Arial"/>
          <w:sz w:val="28"/>
          <w:szCs w:val="28"/>
        </w:rPr>
        <w:t>Υ</w:t>
      </w:r>
      <w:r>
        <w:rPr>
          <w:rFonts w:ascii="Arial" w:hAnsi="Arial" w:cs="Arial"/>
          <w:sz w:val="28"/>
          <w:szCs w:val="28"/>
        </w:rPr>
        <w:t xml:space="preserve">λικά - Φάσεις </w:t>
      </w:r>
      <w:r w:rsidR="003558FC">
        <w:rPr>
          <w:rFonts w:ascii="Arial" w:hAnsi="Arial" w:cs="Arial"/>
          <w:sz w:val="28"/>
          <w:szCs w:val="28"/>
        </w:rPr>
        <w:t>Α</w:t>
      </w:r>
      <w:r>
        <w:rPr>
          <w:rFonts w:ascii="Arial" w:hAnsi="Arial" w:cs="Arial"/>
          <w:sz w:val="28"/>
          <w:szCs w:val="28"/>
        </w:rPr>
        <w:t xml:space="preserve">νάπτυξης </w:t>
      </w:r>
      <w:proofErr w:type="spellStart"/>
      <w:r w:rsidR="003558FC">
        <w:rPr>
          <w:rFonts w:ascii="Arial" w:hAnsi="Arial" w:cs="Arial"/>
          <w:sz w:val="28"/>
          <w:szCs w:val="28"/>
        </w:rPr>
        <w:t>Β</w:t>
      </w:r>
      <w:r>
        <w:rPr>
          <w:rFonts w:ascii="Arial" w:hAnsi="Arial" w:cs="Arial"/>
          <w:sz w:val="28"/>
          <w:szCs w:val="28"/>
        </w:rPr>
        <w:t>ακτηριακών</w:t>
      </w:r>
      <w:proofErr w:type="spellEnd"/>
      <w:r>
        <w:rPr>
          <w:rFonts w:ascii="Arial" w:hAnsi="Arial" w:cs="Arial"/>
          <w:sz w:val="28"/>
          <w:szCs w:val="28"/>
        </w:rPr>
        <w:t xml:space="preserve"> </w:t>
      </w:r>
      <w:r w:rsidR="003558FC">
        <w:rPr>
          <w:rFonts w:ascii="Arial" w:hAnsi="Arial" w:cs="Arial"/>
          <w:sz w:val="28"/>
          <w:szCs w:val="28"/>
        </w:rPr>
        <w:t>Κ</w:t>
      </w:r>
      <w:r>
        <w:rPr>
          <w:rFonts w:ascii="Arial" w:hAnsi="Arial" w:cs="Arial"/>
          <w:sz w:val="28"/>
          <w:szCs w:val="28"/>
        </w:rPr>
        <w:t>αλλιεργειών</w:t>
      </w:r>
      <w:r w:rsidR="003558FC">
        <w:rPr>
          <w:rFonts w:ascii="Arial" w:hAnsi="Arial" w:cs="Arial"/>
          <w:sz w:val="28"/>
          <w:szCs w:val="28"/>
        </w:rPr>
        <w:t>.</w:t>
      </w:r>
    </w:p>
    <w:p w:rsidR="009A31F8" w:rsidRPr="0058427F" w:rsidRDefault="009A31F8" w:rsidP="009A31F8">
      <w:pPr>
        <w:jc w:val="both"/>
        <w:rPr>
          <w:rFonts w:ascii="Arial" w:hAnsi="Arial" w:cs="Arial"/>
          <w:sz w:val="28"/>
          <w:szCs w:val="28"/>
        </w:rPr>
      </w:pPr>
      <w:r w:rsidRPr="009A31F8">
        <w:rPr>
          <w:rFonts w:ascii="Arial" w:hAnsi="Arial" w:cs="Arial"/>
          <w:sz w:val="28"/>
          <w:szCs w:val="28"/>
        </w:rPr>
        <w:t>-</w:t>
      </w:r>
      <w:r>
        <w:rPr>
          <w:rFonts w:ascii="Arial" w:hAnsi="Arial" w:cs="Arial"/>
          <w:sz w:val="28"/>
          <w:szCs w:val="28"/>
        </w:rPr>
        <w:t xml:space="preserve">Αλληλεπίδραση </w:t>
      </w:r>
      <w:r>
        <w:rPr>
          <w:rFonts w:ascii="Arial" w:hAnsi="Arial" w:cs="Arial"/>
          <w:sz w:val="28"/>
          <w:szCs w:val="28"/>
          <w:lang w:val="en-US"/>
        </w:rPr>
        <w:t>M</w:t>
      </w:r>
      <w:proofErr w:type="spellStart"/>
      <w:r w:rsidRPr="009A31F8">
        <w:rPr>
          <w:rFonts w:ascii="Arial" w:hAnsi="Arial" w:cs="Arial"/>
          <w:sz w:val="28"/>
          <w:szCs w:val="28"/>
        </w:rPr>
        <w:t>ικροβίων</w:t>
      </w:r>
      <w:proofErr w:type="spellEnd"/>
      <w:r w:rsidRPr="009A31F8">
        <w:rPr>
          <w:rFonts w:ascii="Arial" w:hAnsi="Arial" w:cs="Arial"/>
          <w:sz w:val="28"/>
          <w:szCs w:val="28"/>
        </w:rPr>
        <w:t>-</w:t>
      </w:r>
      <w:r>
        <w:rPr>
          <w:rFonts w:ascii="Arial" w:hAnsi="Arial" w:cs="Arial"/>
          <w:sz w:val="28"/>
          <w:szCs w:val="28"/>
        </w:rPr>
        <w:t>Ξενιστή</w:t>
      </w:r>
      <w:r w:rsidRPr="009A31F8">
        <w:rPr>
          <w:rFonts w:ascii="Arial" w:hAnsi="Arial" w:cs="Arial"/>
          <w:sz w:val="28"/>
          <w:szCs w:val="28"/>
        </w:rPr>
        <w:t xml:space="preserve">: </w:t>
      </w:r>
      <w:r w:rsidR="003649C4">
        <w:rPr>
          <w:rFonts w:ascii="Arial" w:hAnsi="Arial" w:cs="Arial"/>
          <w:sz w:val="28"/>
          <w:szCs w:val="28"/>
        </w:rPr>
        <w:t>Φ</w:t>
      </w:r>
      <w:r w:rsidR="0058427F">
        <w:rPr>
          <w:rFonts w:ascii="Arial" w:hAnsi="Arial" w:cs="Arial"/>
          <w:sz w:val="28"/>
          <w:szCs w:val="28"/>
        </w:rPr>
        <w:t xml:space="preserve">υσιολογική </w:t>
      </w:r>
      <w:r w:rsidR="003558FC">
        <w:rPr>
          <w:rFonts w:ascii="Arial" w:hAnsi="Arial" w:cs="Arial"/>
          <w:sz w:val="28"/>
          <w:szCs w:val="28"/>
        </w:rPr>
        <w:t>Μ</w:t>
      </w:r>
      <w:r w:rsidR="0058427F">
        <w:rPr>
          <w:rFonts w:ascii="Arial" w:hAnsi="Arial" w:cs="Arial"/>
          <w:sz w:val="28"/>
          <w:szCs w:val="28"/>
        </w:rPr>
        <w:t xml:space="preserve">ικροβιακή </w:t>
      </w:r>
      <w:r w:rsidR="003558FC">
        <w:rPr>
          <w:rFonts w:ascii="Arial" w:hAnsi="Arial" w:cs="Arial"/>
          <w:sz w:val="28"/>
          <w:szCs w:val="28"/>
        </w:rPr>
        <w:t>Χ</w:t>
      </w:r>
      <w:r w:rsidR="0058427F">
        <w:rPr>
          <w:rFonts w:ascii="Arial" w:hAnsi="Arial" w:cs="Arial"/>
          <w:sz w:val="28"/>
          <w:szCs w:val="28"/>
        </w:rPr>
        <w:t>λωρίδα</w:t>
      </w:r>
      <w:r w:rsidR="003558FC">
        <w:rPr>
          <w:rFonts w:ascii="Arial" w:hAnsi="Arial" w:cs="Arial"/>
          <w:sz w:val="28"/>
          <w:szCs w:val="28"/>
        </w:rPr>
        <w:t>.</w:t>
      </w:r>
    </w:p>
    <w:p w:rsidR="009A31F8" w:rsidRPr="009A31F8" w:rsidRDefault="009A31F8" w:rsidP="009A31F8">
      <w:pPr>
        <w:jc w:val="both"/>
        <w:rPr>
          <w:rFonts w:ascii="Arial" w:hAnsi="Arial" w:cs="Arial"/>
          <w:sz w:val="28"/>
          <w:szCs w:val="28"/>
        </w:rPr>
      </w:pPr>
      <w:r w:rsidRPr="009A31F8">
        <w:rPr>
          <w:rFonts w:ascii="Arial" w:hAnsi="Arial" w:cs="Arial"/>
          <w:sz w:val="28"/>
          <w:szCs w:val="28"/>
        </w:rPr>
        <w:t xml:space="preserve">-Βασικές </w:t>
      </w:r>
      <w:r>
        <w:rPr>
          <w:rFonts w:ascii="Arial" w:hAnsi="Arial" w:cs="Arial"/>
          <w:sz w:val="28"/>
          <w:szCs w:val="28"/>
        </w:rPr>
        <w:t>Αρχές Ε</w:t>
      </w:r>
      <w:r w:rsidRPr="009A31F8">
        <w:rPr>
          <w:rFonts w:ascii="Arial" w:hAnsi="Arial" w:cs="Arial"/>
          <w:sz w:val="28"/>
          <w:szCs w:val="28"/>
        </w:rPr>
        <w:t xml:space="preserve">πιδημιολογίας </w:t>
      </w:r>
      <w:r>
        <w:rPr>
          <w:rFonts w:ascii="Arial" w:hAnsi="Arial" w:cs="Arial"/>
          <w:sz w:val="28"/>
          <w:szCs w:val="28"/>
        </w:rPr>
        <w:t>Λ</w:t>
      </w:r>
      <w:r w:rsidRPr="009A31F8">
        <w:rPr>
          <w:rFonts w:ascii="Arial" w:hAnsi="Arial" w:cs="Arial"/>
          <w:sz w:val="28"/>
          <w:szCs w:val="28"/>
        </w:rPr>
        <w:t>οιμώξεων</w:t>
      </w:r>
      <w:r>
        <w:rPr>
          <w:rFonts w:ascii="Arial" w:hAnsi="Arial" w:cs="Arial"/>
          <w:sz w:val="28"/>
          <w:szCs w:val="28"/>
        </w:rPr>
        <w:t xml:space="preserve"> -</w:t>
      </w:r>
      <w:r w:rsidRPr="009A31F8">
        <w:rPr>
          <w:rFonts w:ascii="Arial" w:hAnsi="Arial" w:cs="Arial"/>
          <w:sz w:val="28"/>
          <w:szCs w:val="28"/>
        </w:rPr>
        <w:t xml:space="preserve"> Τρόποι </w:t>
      </w:r>
      <w:r>
        <w:rPr>
          <w:rFonts w:ascii="Arial" w:hAnsi="Arial" w:cs="Arial"/>
          <w:sz w:val="28"/>
          <w:szCs w:val="28"/>
        </w:rPr>
        <w:t>Μ</w:t>
      </w:r>
      <w:r w:rsidRPr="009A31F8">
        <w:rPr>
          <w:rFonts w:ascii="Arial" w:hAnsi="Arial" w:cs="Arial"/>
          <w:sz w:val="28"/>
          <w:szCs w:val="28"/>
        </w:rPr>
        <w:t xml:space="preserve">ετάδοσης και </w:t>
      </w:r>
      <w:r>
        <w:rPr>
          <w:rFonts w:ascii="Arial" w:hAnsi="Arial" w:cs="Arial"/>
          <w:sz w:val="28"/>
          <w:szCs w:val="28"/>
        </w:rPr>
        <w:t>Ε</w:t>
      </w:r>
      <w:r w:rsidR="0058427F">
        <w:rPr>
          <w:rFonts w:ascii="Arial" w:hAnsi="Arial" w:cs="Arial"/>
          <w:sz w:val="28"/>
          <w:szCs w:val="28"/>
        </w:rPr>
        <w:t>ξάπλωσης</w:t>
      </w:r>
      <w:r w:rsidR="003558FC">
        <w:rPr>
          <w:rFonts w:ascii="Arial" w:hAnsi="Arial" w:cs="Arial"/>
          <w:sz w:val="28"/>
          <w:szCs w:val="28"/>
        </w:rPr>
        <w:t>.</w:t>
      </w:r>
    </w:p>
    <w:p w:rsidR="009A31F8" w:rsidRPr="009A31F8" w:rsidRDefault="009A31F8" w:rsidP="009A31F8">
      <w:pPr>
        <w:jc w:val="both"/>
        <w:rPr>
          <w:rFonts w:ascii="Arial" w:hAnsi="Arial" w:cs="Arial"/>
          <w:sz w:val="28"/>
          <w:szCs w:val="28"/>
        </w:rPr>
      </w:pPr>
      <w:r w:rsidRPr="009A31F8">
        <w:rPr>
          <w:rFonts w:ascii="Arial" w:hAnsi="Arial" w:cs="Arial"/>
          <w:sz w:val="28"/>
          <w:szCs w:val="28"/>
        </w:rPr>
        <w:t>-</w:t>
      </w:r>
      <w:r>
        <w:rPr>
          <w:rFonts w:ascii="Arial" w:hAnsi="Arial" w:cs="Arial"/>
          <w:sz w:val="28"/>
          <w:szCs w:val="28"/>
        </w:rPr>
        <w:t>Μέσα Κ</w:t>
      </w:r>
      <w:r w:rsidRPr="009A31F8">
        <w:rPr>
          <w:rFonts w:ascii="Arial" w:hAnsi="Arial" w:cs="Arial"/>
          <w:sz w:val="28"/>
          <w:szCs w:val="28"/>
        </w:rPr>
        <w:t xml:space="preserve">αταστροφής </w:t>
      </w:r>
      <w:r>
        <w:rPr>
          <w:rFonts w:ascii="Arial" w:hAnsi="Arial" w:cs="Arial"/>
          <w:sz w:val="28"/>
          <w:szCs w:val="28"/>
        </w:rPr>
        <w:t>Μ</w:t>
      </w:r>
      <w:r w:rsidRPr="009A31F8">
        <w:rPr>
          <w:rFonts w:ascii="Arial" w:hAnsi="Arial" w:cs="Arial"/>
          <w:sz w:val="28"/>
          <w:szCs w:val="28"/>
        </w:rPr>
        <w:t>ικροβίων</w:t>
      </w:r>
      <w:r w:rsidR="003558FC">
        <w:rPr>
          <w:rFonts w:ascii="Arial" w:hAnsi="Arial" w:cs="Arial"/>
          <w:sz w:val="28"/>
          <w:szCs w:val="28"/>
        </w:rPr>
        <w:t>:</w:t>
      </w:r>
      <w:r w:rsidRPr="009A31F8">
        <w:rPr>
          <w:rFonts w:ascii="Arial" w:hAnsi="Arial" w:cs="Arial"/>
          <w:sz w:val="28"/>
          <w:szCs w:val="28"/>
        </w:rPr>
        <w:t xml:space="preserve"> </w:t>
      </w:r>
      <w:r w:rsidR="00161DC2">
        <w:rPr>
          <w:rFonts w:ascii="Arial" w:hAnsi="Arial" w:cs="Arial"/>
          <w:sz w:val="28"/>
          <w:szCs w:val="28"/>
        </w:rPr>
        <w:t xml:space="preserve">Παστερίωση, </w:t>
      </w:r>
      <w:r w:rsidR="003558FC">
        <w:rPr>
          <w:rFonts w:ascii="Arial" w:hAnsi="Arial" w:cs="Arial"/>
          <w:sz w:val="28"/>
          <w:szCs w:val="28"/>
        </w:rPr>
        <w:t>Α</w:t>
      </w:r>
      <w:r w:rsidR="00161DC2">
        <w:rPr>
          <w:rFonts w:ascii="Arial" w:hAnsi="Arial" w:cs="Arial"/>
          <w:sz w:val="28"/>
          <w:szCs w:val="28"/>
        </w:rPr>
        <w:t xml:space="preserve">ποστείρωση, </w:t>
      </w:r>
      <w:r w:rsidR="003558FC">
        <w:rPr>
          <w:rFonts w:ascii="Arial" w:hAnsi="Arial" w:cs="Arial"/>
          <w:sz w:val="28"/>
          <w:szCs w:val="28"/>
        </w:rPr>
        <w:t>Α</w:t>
      </w:r>
      <w:r w:rsidR="00161DC2">
        <w:rPr>
          <w:rFonts w:ascii="Arial" w:hAnsi="Arial" w:cs="Arial"/>
          <w:sz w:val="28"/>
          <w:szCs w:val="28"/>
        </w:rPr>
        <w:t>πολύμανση</w:t>
      </w:r>
      <w:r w:rsidR="003558FC">
        <w:rPr>
          <w:rFonts w:ascii="Arial" w:hAnsi="Arial" w:cs="Arial"/>
          <w:sz w:val="28"/>
          <w:szCs w:val="28"/>
        </w:rPr>
        <w:t>, Αντισηψία.</w:t>
      </w:r>
    </w:p>
    <w:p w:rsidR="009A31F8" w:rsidRPr="009A31F8" w:rsidRDefault="009A31F8" w:rsidP="009A31F8">
      <w:pPr>
        <w:jc w:val="both"/>
        <w:rPr>
          <w:rFonts w:ascii="Arial" w:hAnsi="Arial" w:cs="Arial"/>
          <w:sz w:val="28"/>
          <w:szCs w:val="28"/>
        </w:rPr>
      </w:pPr>
      <w:r w:rsidRPr="009A31F8">
        <w:rPr>
          <w:rFonts w:ascii="Arial" w:hAnsi="Arial" w:cs="Arial"/>
          <w:sz w:val="28"/>
          <w:szCs w:val="28"/>
        </w:rPr>
        <w:t xml:space="preserve">-Αντιβιοτικά: </w:t>
      </w:r>
      <w:r>
        <w:rPr>
          <w:rFonts w:ascii="Arial" w:hAnsi="Arial" w:cs="Arial"/>
          <w:sz w:val="28"/>
          <w:szCs w:val="28"/>
        </w:rPr>
        <w:t xml:space="preserve">Κατηγορίες, </w:t>
      </w:r>
      <w:r w:rsidRPr="009A31F8">
        <w:rPr>
          <w:rFonts w:ascii="Arial" w:hAnsi="Arial" w:cs="Arial"/>
          <w:sz w:val="28"/>
          <w:szCs w:val="28"/>
        </w:rPr>
        <w:t xml:space="preserve">Μηχανισμοί </w:t>
      </w:r>
      <w:r>
        <w:rPr>
          <w:rFonts w:ascii="Arial" w:hAnsi="Arial" w:cs="Arial"/>
          <w:sz w:val="28"/>
          <w:szCs w:val="28"/>
        </w:rPr>
        <w:t>Δ</w:t>
      </w:r>
      <w:r w:rsidRPr="009A31F8">
        <w:rPr>
          <w:rFonts w:ascii="Arial" w:hAnsi="Arial" w:cs="Arial"/>
          <w:sz w:val="28"/>
          <w:szCs w:val="28"/>
        </w:rPr>
        <w:t>ράσης</w:t>
      </w:r>
      <w:r>
        <w:rPr>
          <w:rFonts w:ascii="Arial" w:hAnsi="Arial" w:cs="Arial"/>
          <w:sz w:val="28"/>
          <w:szCs w:val="28"/>
        </w:rPr>
        <w:t>,</w:t>
      </w:r>
      <w:r w:rsidRPr="009A31F8">
        <w:rPr>
          <w:rFonts w:ascii="Arial" w:hAnsi="Arial" w:cs="Arial"/>
          <w:sz w:val="28"/>
          <w:szCs w:val="28"/>
        </w:rPr>
        <w:t xml:space="preserve"> </w:t>
      </w:r>
      <w:r>
        <w:rPr>
          <w:rFonts w:ascii="Arial" w:hAnsi="Arial" w:cs="Arial"/>
          <w:sz w:val="28"/>
          <w:szCs w:val="28"/>
        </w:rPr>
        <w:t>Ανάπτυξη</w:t>
      </w:r>
      <w:r w:rsidRPr="009A31F8">
        <w:rPr>
          <w:rFonts w:ascii="Arial" w:hAnsi="Arial" w:cs="Arial"/>
          <w:sz w:val="28"/>
          <w:szCs w:val="28"/>
        </w:rPr>
        <w:t xml:space="preserve"> </w:t>
      </w:r>
      <w:r>
        <w:rPr>
          <w:rFonts w:ascii="Arial" w:hAnsi="Arial" w:cs="Arial"/>
          <w:sz w:val="28"/>
          <w:szCs w:val="28"/>
        </w:rPr>
        <w:t>Α</w:t>
      </w:r>
      <w:r w:rsidRPr="009A31F8">
        <w:rPr>
          <w:rFonts w:ascii="Arial" w:hAnsi="Arial" w:cs="Arial"/>
          <w:sz w:val="28"/>
          <w:szCs w:val="28"/>
        </w:rPr>
        <w:t xml:space="preserve">ντοχής </w:t>
      </w:r>
      <w:r>
        <w:rPr>
          <w:rFonts w:ascii="Arial" w:hAnsi="Arial" w:cs="Arial"/>
          <w:sz w:val="28"/>
          <w:szCs w:val="28"/>
        </w:rPr>
        <w:t>Β</w:t>
      </w:r>
      <w:r w:rsidRPr="009A31F8">
        <w:rPr>
          <w:rFonts w:ascii="Arial" w:hAnsi="Arial" w:cs="Arial"/>
          <w:sz w:val="28"/>
          <w:szCs w:val="28"/>
        </w:rPr>
        <w:t>ακτηρίων</w:t>
      </w:r>
      <w:r>
        <w:rPr>
          <w:rFonts w:ascii="Arial" w:hAnsi="Arial" w:cs="Arial"/>
          <w:sz w:val="28"/>
          <w:szCs w:val="28"/>
        </w:rPr>
        <w:t>.</w:t>
      </w:r>
    </w:p>
    <w:p w:rsidR="009A31F8" w:rsidRDefault="009A31F8" w:rsidP="009A31F8">
      <w:pPr>
        <w:jc w:val="both"/>
        <w:rPr>
          <w:rFonts w:ascii="Arial" w:hAnsi="Arial" w:cs="Arial"/>
          <w:sz w:val="28"/>
          <w:szCs w:val="28"/>
        </w:rPr>
      </w:pPr>
      <w:r>
        <w:rPr>
          <w:rFonts w:ascii="Arial" w:hAnsi="Arial" w:cs="Arial"/>
          <w:sz w:val="28"/>
          <w:szCs w:val="28"/>
        </w:rPr>
        <w:t>-</w:t>
      </w:r>
      <w:r w:rsidR="0058427F">
        <w:rPr>
          <w:rFonts w:ascii="Arial" w:hAnsi="Arial" w:cs="Arial"/>
          <w:sz w:val="28"/>
          <w:szCs w:val="28"/>
        </w:rPr>
        <w:t xml:space="preserve"> Ιοί, </w:t>
      </w:r>
      <w:proofErr w:type="spellStart"/>
      <w:r w:rsidR="003558FC">
        <w:rPr>
          <w:rFonts w:ascii="Arial" w:hAnsi="Arial" w:cs="Arial"/>
          <w:sz w:val="28"/>
          <w:szCs w:val="28"/>
        </w:rPr>
        <w:t>Ι</w:t>
      </w:r>
      <w:r w:rsidR="0058427F">
        <w:rPr>
          <w:rFonts w:ascii="Arial" w:hAnsi="Arial" w:cs="Arial"/>
          <w:sz w:val="28"/>
          <w:szCs w:val="28"/>
        </w:rPr>
        <w:t>οειδή</w:t>
      </w:r>
      <w:proofErr w:type="spellEnd"/>
      <w:r w:rsidR="0058427F">
        <w:rPr>
          <w:rFonts w:ascii="Arial" w:hAnsi="Arial" w:cs="Arial"/>
          <w:sz w:val="28"/>
          <w:szCs w:val="28"/>
        </w:rPr>
        <w:t xml:space="preserve"> και </w:t>
      </w:r>
      <w:proofErr w:type="spellStart"/>
      <w:r w:rsidR="003558FC">
        <w:rPr>
          <w:rFonts w:ascii="Arial" w:hAnsi="Arial" w:cs="Arial"/>
          <w:sz w:val="28"/>
          <w:szCs w:val="28"/>
          <w:lang w:val="en-US"/>
        </w:rPr>
        <w:t>P</w:t>
      </w:r>
      <w:r w:rsidR="0058427F">
        <w:rPr>
          <w:rFonts w:ascii="Arial" w:hAnsi="Arial" w:cs="Arial"/>
          <w:sz w:val="28"/>
          <w:szCs w:val="28"/>
          <w:lang w:val="en-US"/>
        </w:rPr>
        <w:t>rions</w:t>
      </w:r>
      <w:proofErr w:type="spellEnd"/>
      <w:r w:rsidR="003558FC">
        <w:rPr>
          <w:rFonts w:ascii="Arial" w:hAnsi="Arial" w:cs="Arial"/>
          <w:sz w:val="28"/>
          <w:szCs w:val="28"/>
        </w:rPr>
        <w:t>:</w:t>
      </w:r>
      <w:r w:rsidR="0058427F" w:rsidRPr="0058427F">
        <w:rPr>
          <w:rFonts w:ascii="Arial" w:hAnsi="Arial" w:cs="Arial"/>
          <w:sz w:val="28"/>
          <w:szCs w:val="28"/>
        </w:rPr>
        <w:t xml:space="preserve"> </w:t>
      </w:r>
      <w:r w:rsidR="003558FC">
        <w:rPr>
          <w:rFonts w:ascii="Arial" w:hAnsi="Arial" w:cs="Arial"/>
          <w:sz w:val="28"/>
          <w:szCs w:val="28"/>
        </w:rPr>
        <w:t>Ταξινόμηση, Μορφολογία, Π</w:t>
      </w:r>
      <w:r w:rsidR="0058427F">
        <w:rPr>
          <w:rFonts w:ascii="Arial" w:hAnsi="Arial" w:cs="Arial"/>
          <w:sz w:val="28"/>
          <w:szCs w:val="28"/>
        </w:rPr>
        <w:t>ολλαπλασιασμός</w:t>
      </w:r>
      <w:r w:rsidR="003558FC">
        <w:rPr>
          <w:rFonts w:ascii="Arial" w:hAnsi="Arial" w:cs="Arial"/>
          <w:sz w:val="28"/>
          <w:szCs w:val="28"/>
        </w:rPr>
        <w:t>.</w:t>
      </w:r>
    </w:p>
    <w:p w:rsidR="0058427F" w:rsidRPr="0058427F" w:rsidRDefault="0058427F" w:rsidP="009A31F8">
      <w:pPr>
        <w:jc w:val="both"/>
        <w:rPr>
          <w:rFonts w:ascii="Arial" w:hAnsi="Arial" w:cs="Arial"/>
          <w:sz w:val="28"/>
          <w:szCs w:val="28"/>
        </w:rPr>
      </w:pPr>
      <w:r>
        <w:rPr>
          <w:rFonts w:ascii="Arial" w:hAnsi="Arial" w:cs="Arial"/>
          <w:sz w:val="28"/>
          <w:szCs w:val="28"/>
        </w:rPr>
        <w:t xml:space="preserve">- Φυσική και </w:t>
      </w:r>
      <w:r w:rsidR="003558FC">
        <w:rPr>
          <w:rFonts w:ascii="Arial" w:hAnsi="Arial" w:cs="Arial"/>
          <w:sz w:val="28"/>
          <w:szCs w:val="28"/>
        </w:rPr>
        <w:t>Ε</w:t>
      </w:r>
      <w:r>
        <w:rPr>
          <w:rFonts w:ascii="Arial" w:hAnsi="Arial" w:cs="Arial"/>
          <w:sz w:val="28"/>
          <w:szCs w:val="28"/>
        </w:rPr>
        <w:t xml:space="preserve">πίκτητη </w:t>
      </w:r>
      <w:r w:rsidR="003558FC">
        <w:rPr>
          <w:rFonts w:ascii="Arial" w:hAnsi="Arial" w:cs="Arial"/>
          <w:sz w:val="28"/>
          <w:szCs w:val="28"/>
        </w:rPr>
        <w:t>Α</w:t>
      </w:r>
      <w:r>
        <w:rPr>
          <w:rFonts w:ascii="Arial" w:hAnsi="Arial" w:cs="Arial"/>
          <w:sz w:val="28"/>
          <w:szCs w:val="28"/>
        </w:rPr>
        <w:t>νοσία</w:t>
      </w:r>
      <w:r w:rsidR="003558FC">
        <w:rPr>
          <w:rFonts w:ascii="Arial" w:hAnsi="Arial" w:cs="Arial"/>
          <w:sz w:val="28"/>
          <w:szCs w:val="28"/>
        </w:rPr>
        <w:t>.</w:t>
      </w:r>
    </w:p>
    <w:p w:rsidR="002F7445" w:rsidRPr="009A31F8" w:rsidRDefault="002F7445" w:rsidP="009A31F8">
      <w:pPr>
        <w:shd w:val="clear" w:color="auto" w:fill="FFFFFF"/>
        <w:autoSpaceDE w:val="0"/>
        <w:autoSpaceDN w:val="0"/>
        <w:adjustRightInd w:val="0"/>
        <w:jc w:val="both"/>
        <w:rPr>
          <w:rFonts w:ascii="Arial" w:hAnsi="Arial" w:cs="Arial"/>
          <w:sz w:val="28"/>
          <w:szCs w:val="28"/>
        </w:rPr>
      </w:pPr>
    </w:p>
    <w:p w:rsidR="008C1DD3" w:rsidRPr="002F7445" w:rsidRDefault="008C1DD3" w:rsidP="008C1DD3">
      <w:pPr>
        <w:shd w:val="clear" w:color="auto" w:fill="FFFFFF"/>
        <w:autoSpaceDE w:val="0"/>
        <w:autoSpaceDN w:val="0"/>
        <w:adjustRightInd w:val="0"/>
        <w:jc w:val="both"/>
        <w:rPr>
          <w:rFonts w:ascii="Arial" w:hAnsi="Arial" w:cs="Arial"/>
          <w:i/>
          <w:sz w:val="28"/>
          <w:szCs w:val="28"/>
        </w:rPr>
      </w:pPr>
      <w:r w:rsidRPr="002F7445">
        <w:rPr>
          <w:rFonts w:ascii="Arial" w:hAnsi="Arial" w:cs="Arial"/>
          <w:i/>
          <w:sz w:val="28"/>
          <w:szCs w:val="28"/>
        </w:rPr>
        <w:t>Προτεινόμενα συγγράμματα:</w:t>
      </w:r>
    </w:p>
    <w:p w:rsidR="003649C4" w:rsidRPr="003649C4" w:rsidRDefault="003649C4" w:rsidP="003649C4">
      <w:pPr>
        <w:shd w:val="clear" w:color="auto" w:fill="FFFFFF"/>
        <w:autoSpaceDE w:val="0"/>
        <w:autoSpaceDN w:val="0"/>
        <w:adjustRightInd w:val="0"/>
        <w:jc w:val="both"/>
        <w:rPr>
          <w:rFonts w:ascii="Arial" w:hAnsi="Arial" w:cs="Arial"/>
          <w:sz w:val="28"/>
          <w:szCs w:val="28"/>
        </w:rPr>
      </w:pPr>
      <w:r>
        <w:rPr>
          <w:rFonts w:ascii="Arial" w:hAnsi="Arial" w:cs="Arial"/>
          <w:sz w:val="28"/>
          <w:szCs w:val="28"/>
        </w:rPr>
        <w:t>1.</w:t>
      </w:r>
      <w:r w:rsidRPr="003649C4">
        <w:rPr>
          <w:rFonts w:ascii="Arial" w:hAnsi="Arial" w:cs="Arial"/>
          <w:sz w:val="28"/>
          <w:szCs w:val="28"/>
        </w:rPr>
        <w:t xml:space="preserve"> </w:t>
      </w:r>
      <w:r w:rsidRPr="000228A5">
        <w:rPr>
          <w:rFonts w:ascii="Arial" w:hAnsi="Arial" w:cs="Arial"/>
          <w:sz w:val="28"/>
          <w:szCs w:val="28"/>
        </w:rPr>
        <w:t>Εισαγωγή</w:t>
      </w:r>
      <w:r w:rsidRPr="003649C4">
        <w:rPr>
          <w:rFonts w:ascii="Arial" w:hAnsi="Arial" w:cs="Arial"/>
          <w:sz w:val="28"/>
          <w:szCs w:val="28"/>
        </w:rPr>
        <w:t xml:space="preserve"> </w:t>
      </w:r>
      <w:r w:rsidRPr="000228A5">
        <w:rPr>
          <w:rFonts w:ascii="Arial" w:hAnsi="Arial" w:cs="Arial"/>
          <w:sz w:val="28"/>
          <w:szCs w:val="28"/>
        </w:rPr>
        <w:t>στη</w:t>
      </w:r>
      <w:r w:rsidRPr="003649C4">
        <w:rPr>
          <w:rFonts w:ascii="Arial" w:hAnsi="Arial" w:cs="Arial"/>
          <w:sz w:val="28"/>
          <w:szCs w:val="28"/>
        </w:rPr>
        <w:t xml:space="preserve"> </w:t>
      </w:r>
      <w:r w:rsidRPr="000228A5">
        <w:rPr>
          <w:rFonts w:ascii="Arial" w:hAnsi="Arial" w:cs="Arial"/>
          <w:sz w:val="28"/>
          <w:szCs w:val="28"/>
        </w:rPr>
        <w:t>Μικροβιολογία</w:t>
      </w:r>
      <w:r w:rsidRPr="003649C4">
        <w:rPr>
          <w:rFonts w:ascii="Arial" w:hAnsi="Arial" w:cs="Arial"/>
          <w:sz w:val="28"/>
          <w:szCs w:val="28"/>
        </w:rPr>
        <w:t xml:space="preserve">. </w:t>
      </w:r>
      <w:proofErr w:type="spellStart"/>
      <w:r w:rsidRPr="000228A5">
        <w:rPr>
          <w:rFonts w:ascii="Arial" w:hAnsi="Arial" w:cs="Arial"/>
          <w:sz w:val="28"/>
          <w:szCs w:val="28"/>
          <w:lang w:val="en-US"/>
        </w:rPr>
        <w:t>T</w:t>
      </w:r>
      <w:r>
        <w:rPr>
          <w:rFonts w:ascii="Arial" w:hAnsi="Arial" w:cs="Arial"/>
          <w:sz w:val="28"/>
          <w:szCs w:val="28"/>
          <w:lang w:val="en-US"/>
        </w:rPr>
        <w:t>ortora</w:t>
      </w:r>
      <w:proofErr w:type="spellEnd"/>
      <w:r w:rsidRPr="003649C4">
        <w:rPr>
          <w:rFonts w:ascii="Arial" w:hAnsi="Arial" w:cs="Arial"/>
          <w:sz w:val="28"/>
          <w:szCs w:val="28"/>
        </w:rPr>
        <w:t xml:space="preserve">, </w:t>
      </w:r>
      <w:proofErr w:type="spellStart"/>
      <w:r w:rsidRPr="000228A5">
        <w:rPr>
          <w:rFonts w:ascii="Arial" w:hAnsi="Arial" w:cs="Arial"/>
          <w:sz w:val="28"/>
          <w:szCs w:val="28"/>
          <w:lang w:val="en-US"/>
        </w:rPr>
        <w:t>F</w:t>
      </w:r>
      <w:r>
        <w:rPr>
          <w:rFonts w:ascii="Arial" w:hAnsi="Arial" w:cs="Arial"/>
          <w:sz w:val="28"/>
          <w:szCs w:val="28"/>
          <w:lang w:val="en-US"/>
        </w:rPr>
        <w:t>unke</w:t>
      </w:r>
      <w:proofErr w:type="spellEnd"/>
      <w:r w:rsidRPr="003649C4">
        <w:rPr>
          <w:rFonts w:ascii="Arial" w:hAnsi="Arial" w:cs="Arial"/>
          <w:sz w:val="28"/>
          <w:szCs w:val="28"/>
        </w:rPr>
        <w:t xml:space="preserve">, </w:t>
      </w:r>
      <w:proofErr w:type="spellStart"/>
      <w:r w:rsidRPr="000228A5">
        <w:rPr>
          <w:rFonts w:ascii="Arial" w:hAnsi="Arial" w:cs="Arial"/>
          <w:sz w:val="28"/>
          <w:szCs w:val="28"/>
          <w:lang w:val="en-US"/>
        </w:rPr>
        <w:t>B</w:t>
      </w:r>
      <w:r>
        <w:rPr>
          <w:rFonts w:ascii="Arial" w:hAnsi="Arial" w:cs="Arial"/>
          <w:sz w:val="28"/>
          <w:szCs w:val="28"/>
          <w:lang w:val="en-US"/>
        </w:rPr>
        <w:t>erdell</w:t>
      </w:r>
      <w:proofErr w:type="spellEnd"/>
      <w:r w:rsidRPr="003649C4">
        <w:rPr>
          <w:rFonts w:ascii="Arial" w:hAnsi="Arial" w:cs="Arial"/>
          <w:sz w:val="28"/>
          <w:szCs w:val="28"/>
        </w:rPr>
        <w:t xml:space="preserve">, </w:t>
      </w:r>
      <w:r w:rsidRPr="000228A5">
        <w:rPr>
          <w:rFonts w:ascii="Arial" w:hAnsi="Arial" w:cs="Arial"/>
          <w:sz w:val="28"/>
          <w:szCs w:val="28"/>
          <w:lang w:val="en-US"/>
        </w:rPr>
        <w:t>C</w:t>
      </w:r>
      <w:r>
        <w:rPr>
          <w:rFonts w:ascii="Arial" w:hAnsi="Arial" w:cs="Arial"/>
          <w:sz w:val="28"/>
          <w:szCs w:val="28"/>
          <w:lang w:val="en-US"/>
        </w:rPr>
        <w:t>ase</w:t>
      </w:r>
      <w:r w:rsidRPr="003649C4">
        <w:rPr>
          <w:rFonts w:ascii="Arial" w:hAnsi="Arial" w:cs="Arial"/>
          <w:sz w:val="28"/>
          <w:szCs w:val="28"/>
        </w:rPr>
        <w:t xml:space="preserve">. </w:t>
      </w:r>
      <w:r>
        <w:rPr>
          <w:rFonts w:ascii="Arial" w:hAnsi="Arial" w:cs="Arial"/>
          <w:sz w:val="28"/>
          <w:szCs w:val="28"/>
        </w:rPr>
        <w:t>Ιατρικές</w:t>
      </w:r>
      <w:r w:rsidRPr="003649C4">
        <w:rPr>
          <w:rFonts w:ascii="Arial" w:hAnsi="Arial" w:cs="Arial"/>
          <w:sz w:val="28"/>
          <w:szCs w:val="28"/>
        </w:rPr>
        <w:t xml:space="preserve"> </w:t>
      </w:r>
      <w:r>
        <w:rPr>
          <w:rFonts w:ascii="Arial" w:hAnsi="Arial" w:cs="Arial"/>
          <w:sz w:val="28"/>
          <w:szCs w:val="28"/>
        </w:rPr>
        <w:t>Εκδόσεις</w:t>
      </w:r>
      <w:r w:rsidRPr="003649C4">
        <w:rPr>
          <w:rFonts w:ascii="Arial" w:hAnsi="Arial" w:cs="Arial"/>
          <w:sz w:val="28"/>
          <w:szCs w:val="28"/>
        </w:rPr>
        <w:t xml:space="preserve"> </w:t>
      </w:r>
      <w:r>
        <w:rPr>
          <w:rFonts w:ascii="Arial" w:hAnsi="Arial" w:cs="Arial"/>
          <w:sz w:val="28"/>
          <w:szCs w:val="28"/>
        </w:rPr>
        <w:t>Πασχαλίδης</w:t>
      </w:r>
      <w:r w:rsidRPr="003649C4">
        <w:rPr>
          <w:rFonts w:ascii="Arial" w:hAnsi="Arial" w:cs="Arial"/>
          <w:sz w:val="28"/>
          <w:szCs w:val="28"/>
        </w:rPr>
        <w:t xml:space="preserve"> 2009.</w:t>
      </w:r>
    </w:p>
    <w:p w:rsidR="00AF1858" w:rsidRPr="000228A5" w:rsidRDefault="003649C4" w:rsidP="008C1DD3">
      <w:pPr>
        <w:shd w:val="clear" w:color="auto" w:fill="FFFFFF"/>
        <w:autoSpaceDE w:val="0"/>
        <w:autoSpaceDN w:val="0"/>
        <w:adjustRightInd w:val="0"/>
        <w:jc w:val="both"/>
        <w:rPr>
          <w:rFonts w:ascii="Arial" w:hAnsi="Arial" w:cs="Arial"/>
          <w:sz w:val="28"/>
          <w:szCs w:val="28"/>
        </w:rPr>
      </w:pPr>
      <w:r>
        <w:rPr>
          <w:rFonts w:ascii="Arial" w:hAnsi="Arial" w:cs="Arial"/>
          <w:sz w:val="28"/>
          <w:szCs w:val="28"/>
        </w:rPr>
        <w:lastRenderedPageBreak/>
        <w:t>2</w:t>
      </w:r>
      <w:r w:rsidR="008C1DD3">
        <w:rPr>
          <w:rFonts w:ascii="Arial" w:hAnsi="Arial" w:cs="Arial"/>
          <w:sz w:val="28"/>
          <w:szCs w:val="28"/>
        </w:rPr>
        <w:t xml:space="preserve">. </w:t>
      </w:r>
      <w:r w:rsidR="000228A5">
        <w:rPr>
          <w:rFonts w:ascii="Arial" w:hAnsi="Arial" w:cs="Arial"/>
          <w:sz w:val="28"/>
          <w:szCs w:val="28"/>
        </w:rPr>
        <w:t xml:space="preserve">Ιατρική </w:t>
      </w:r>
      <w:r w:rsidR="000228A5" w:rsidRPr="000228A5">
        <w:rPr>
          <w:rFonts w:ascii="Arial" w:hAnsi="Arial" w:cs="Arial"/>
          <w:sz w:val="28"/>
          <w:szCs w:val="28"/>
        </w:rPr>
        <w:t>Μικροβιολογία</w:t>
      </w:r>
      <w:r w:rsidR="008C1DD3" w:rsidRPr="000228A5">
        <w:rPr>
          <w:rFonts w:ascii="Arial" w:hAnsi="Arial" w:cs="Arial"/>
          <w:sz w:val="28"/>
          <w:szCs w:val="28"/>
        </w:rPr>
        <w:t xml:space="preserve">. </w:t>
      </w:r>
      <w:r w:rsidR="000228A5" w:rsidRPr="000228A5">
        <w:rPr>
          <w:rFonts w:ascii="Arial" w:hAnsi="Arial" w:cs="Arial"/>
          <w:sz w:val="28"/>
          <w:szCs w:val="28"/>
        </w:rPr>
        <w:t>G</w:t>
      </w:r>
      <w:proofErr w:type="spellStart"/>
      <w:r w:rsidR="000228A5">
        <w:rPr>
          <w:rFonts w:ascii="Arial" w:hAnsi="Arial" w:cs="Arial"/>
          <w:sz w:val="28"/>
          <w:szCs w:val="28"/>
          <w:lang w:val="en-US"/>
        </w:rPr>
        <w:t>reenwood</w:t>
      </w:r>
      <w:proofErr w:type="spellEnd"/>
      <w:r w:rsidR="000228A5" w:rsidRPr="000228A5">
        <w:rPr>
          <w:rFonts w:ascii="Arial" w:hAnsi="Arial" w:cs="Arial"/>
          <w:sz w:val="28"/>
          <w:szCs w:val="28"/>
        </w:rPr>
        <w:t>, S</w:t>
      </w:r>
      <w:r w:rsidR="000228A5">
        <w:rPr>
          <w:rFonts w:ascii="Arial" w:hAnsi="Arial" w:cs="Arial"/>
          <w:sz w:val="28"/>
          <w:szCs w:val="28"/>
          <w:lang w:val="en-US"/>
        </w:rPr>
        <w:t>lack</w:t>
      </w:r>
      <w:r w:rsidR="008C1DD3" w:rsidRPr="000228A5">
        <w:rPr>
          <w:rFonts w:ascii="Arial" w:hAnsi="Arial" w:cs="Arial"/>
          <w:sz w:val="28"/>
          <w:szCs w:val="28"/>
        </w:rPr>
        <w:t>. Ιατρικές Εκδόσεις Πασχαλίδης</w:t>
      </w:r>
      <w:r w:rsidR="002F7445" w:rsidRPr="000228A5">
        <w:rPr>
          <w:rFonts w:ascii="Arial" w:hAnsi="Arial" w:cs="Arial"/>
          <w:sz w:val="28"/>
          <w:szCs w:val="28"/>
        </w:rPr>
        <w:t xml:space="preserve"> 201</w:t>
      </w:r>
      <w:r w:rsidR="000228A5" w:rsidRPr="000228A5">
        <w:rPr>
          <w:rFonts w:ascii="Arial" w:hAnsi="Arial" w:cs="Arial"/>
          <w:sz w:val="28"/>
          <w:szCs w:val="28"/>
        </w:rPr>
        <w:t>1</w:t>
      </w:r>
      <w:r w:rsidR="008C1DD3" w:rsidRPr="000228A5">
        <w:rPr>
          <w:rFonts w:ascii="Arial" w:hAnsi="Arial" w:cs="Arial"/>
          <w:sz w:val="28"/>
          <w:szCs w:val="28"/>
        </w:rPr>
        <w:t>.</w:t>
      </w:r>
    </w:p>
    <w:p w:rsidR="008C1DD3" w:rsidRPr="00902587" w:rsidRDefault="008C1DD3" w:rsidP="008C1DD3">
      <w:pPr>
        <w:shd w:val="clear" w:color="auto" w:fill="FFFFFF"/>
        <w:autoSpaceDE w:val="0"/>
        <w:autoSpaceDN w:val="0"/>
        <w:adjustRightInd w:val="0"/>
        <w:jc w:val="both"/>
        <w:rPr>
          <w:rFonts w:ascii="Arial" w:hAnsi="Arial" w:cs="Arial"/>
          <w:sz w:val="28"/>
          <w:szCs w:val="28"/>
        </w:rPr>
      </w:pPr>
    </w:p>
    <w:p w:rsidR="00AF1858" w:rsidRDefault="008C1DD3" w:rsidP="008C1DD3">
      <w:pPr>
        <w:shd w:val="clear" w:color="auto" w:fill="FFFFFF"/>
        <w:autoSpaceDE w:val="0"/>
        <w:autoSpaceDN w:val="0"/>
        <w:adjustRightInd w:val="0"/>
        <w:jc w:val="both"/>
        <w:rPr>
          <w:rFonts w:ascii="Arial" w:hAnsi="Arial" w:cs="Arial"/>
          <w:b/>
          <w:sz w:val="28"/>
          <w:szCs w:val="28"/>
          <w:u w:val="single"/>
        </w:rPr>
      </w:pPr>
      <w:r w:rsidRPr="004B0E93">
        <w:rPr>
          <w:rFonts w:ascii="Arial" w:hAnsi="Arial" w:cs="Arial"/>
          <w:b/>
          <w:sz w:val="28"/>
          <w:szCs w:val="28"/>
          <w:u w:val="single"/>
        </w:rPr>
        <w:t>3. Παθολογία</w:t>
      </w:r>
    </w:p>
    <w:p w:rsidR="004B0E93" w:rsidRDefault="004B0E93" w:rsidP="004B0E93">
      <w:pPr>
        <w:shd w:val="clear" w:color="auto" w:fill="FFFFFF"/>
        <w:autoSpaceDE w:val="0"/>
        <w:autoSpaceDN w:val="0"/>
        <w:adjustRightInd w:val="0"/>
        <w:jc w:val="both"/>
        <w:rPr>
          <w:rFonts w:ascii="Arial" w:hAnsi="Arial" w:cs="Arial"/>
          <w:sz w:val="28"/>
          <w:szCs w:val="28"/>
        </w:rPr>
      </w:pPr>
      <w:r>
        <w:rPr>
          <w:rFonts w:ascii="Arial" w:hAnsi="Arial" w:cs="Arial"/>
          <w:sz w:val="28"/>
          <w:szCs w:val="28"/>
        </w:rPr>
        <w:t>-Κύριες Εκδηλώσεις Νόσου</w:t>
      </w:r>
      <w:r w:rsidR="009A31F8">
        <w:rPr>
          <w:rFonts w:ascii="Arial" w:hAnsi="Arial" w:cs="Arial"/>
          <w:sz w:val="28"/>
          <w:szCs w:val="28"/>
        </w:rPr>
        <w:t>.</w:t>
      </w:r>
    </w:p>
    <w:p w:rsidR="004B0E93" w:rsidRPr="00270712" w:rsidRDefault="004B0E93" w:rsidP="004B0E93">
      <w:pPr>
        <w:shd w:val="clear" w:color="auto" w:fill="FFFFFF"/>
        <w:autoSpaceDE w:val="0"/>
        <w:autoSpaceDN w:val="0"/>
        <w:adjustRightInd w:val="0"/>
        <w:jc w:val="both"/>
        <w:rPr>
          <w:rFonts w:ascii="Arial" w:hAnsi="Arial" w:cs="Arial"/>
          <w:sz w:val="28"/>
          <w:szCs w:val="28"/>
        </w:rPr>
      </w:pPr>
      <w:r>
        <w:rPr>
          <w:rFonts w:ascii="Arial" w:hAnsi="Arial" w:cs="Arial"/>
          <w:sz w:val="28"/>
          <w:szCs w:val="28"/>
        </w:rPr>
        <w:t>-Παθολογία</w:t>
      </w:r>
      <w:r w:rsidRPr="00270712">
        <w:rPr>
          <w:rFonts w:ascii="Arial" w:hAnsi="Arial" w:cs="Arial"/>
          <w:sz w:val="28"/>
          <w:szCs w:val="28"/>
        </w:rPr>
        <w:t xml:space="preserve"> του Νευρικού Συστήματος</w:t>
      </w:r>
      <w:r w:rsidR="009A31F8">
        <w:rPr>
          <w:rFonts w:ascii="Arial" w:hAnsi="Arial" w:cs="Arial"/>
          <w:sz w:val="28"/>
          <w:szCs w:val="28"/>
        </w:rPr>
        <w:t>.</w:t>
      </w:r>
    </w:p>
    <w:p w:rsidR="004B0E93" w:rsidRPr="00270712" w:rsidRDefault="004B0E93" w:rsidP="004B0E93">
      <w:pPr>
        <w:shd w:val="clear" w:color="auto" w:fill="FFFFFF"/>
        <w:autoSpaceDE w:val="0"/>
        <w:autoSpaceDN w:val="0"/>
        <w:adjustRightInd w:val="0"/>
        <w:jc w:val="both"/>
        <w:rPr>
          <w:rFonts w:ascii="Arial" w:hAnsi="Arial" w:cs="Arial"/>
          <w:sz w:val="28"/>
          <w:szCs w:val="28"/>
        </w:rPr>
      </w:pPr>
      <w:r>
        <w:rPr>
          <w:rFonts w:ascii="Arial" w:hAnsi="Arial" w:cs="Arial"/>
          <w:sz w:val="28"/>
          <w:szCs w:val="28"/>
        </w:rPr>
        <w:t>-Παθολογία</w:t>
      </w:r>
      <w:r w:rsidRPr="00270712">
        <w:rPr>
          <w:rFonts w:ascii="Arial" w:hAnsi="Arial" w:cs="Arial"/>
          <w:sz w:val="28"/>
          <w:szCs w:val="28"/>
        </w:rPr>
        <w:t xml:space="preserve"> των Ενδοκρινών Αδένων</w:t>
      </w:r>
      <w:r w:rsidR="009A31F8">
        <w:rPr>
          <w:rFonts w:ascii="Arial" w:hAnsi="Arial" w:cs="Arial"/>
          <w:sz w:val="28"/>
          <w:szCs w:val="28"/>
        </w:rPr>
        <w:t>.</w:t>
      </w:r>
    </w:p>
    <w:p w:rsidR="004B0E93" w:rsidRPr="00270712" w:rsidRDefault="004B0E93" w:rsidP="004B0E93">
      <w:pPr>
        <w:shd w:val="clear" w:color="auto" w:fill="FFFFFF"/>
        <w:autoSpaceDE w:val="0"/>
        <w:autoSpaceDN w:val="0"/>
        <w:adjustRightInd w:val="0"/>
        <w:jc w:val="both"/>
        <w:rPr>
          <w:rFonts w:ascii="Arial" w:hAnsi="Arial" w:cs="Arial"/>
          <w:sz w:val="28"/>
          <w:szCs w:val="28"/>
        </w:rPr>
      </w:pPr>
      <w:r>
        <w:rPr>
          <w:rFonts w:ascii="Arial" w:hAnsi="Arial" w:cs="Arial"/>
          <w:sz w:val="28"/>
          <w:szCs w:val="28"/>
        </w:rPr>
        <w:t>-Παθολογία</w:t>
      </w:r>
      <w:r w:rsidRPr="00270712">
        <w:rPr>
          <w:rFonts w:ascii="Arial" w:hAnsi="Arial" w:cs="Arial"/>
          <w:sz w:val="28"/>
          <w:szCs w:val="28"/>
        </w:rPr>
        <w:t xml:space="preserve"> του Πεπτικού Συστήματος</w:t>
      </w:r>
      <w:r w:rsidR="009A31F8">
        <w:rPr>
          <w:rFonts w:ascii="Arial" w:hAnsi="Arial" w:cs="Arial"/>
          <w:sz w:val="28"/>
          <w:szCs w:val="28"/>
        </w:rPr>
        <w:t>.</w:t>
      </w:r>
    </w:p>
    <w:p w:rsidR="004B0E93" w:rsidRPr="00270712" w:rsidRDefault="004B0E93" w:rsidP="004B0E93">
      <w:pPr>
        <w:shd w:val="clear" w:color="auto" w:fill="FFFFFF"/>
        <w:autoSpaceDE w:val="0"/>
        <w:autoSpaceDN w:val="0"/>
        <w:adjustRightInd w:val="0"/>
        <w:jc w:val="both"/>
        <w:rPr>
          <w:rFonts w:ascii="Arial" w:hAnsi="Arial" w:cs="Arial"/>
          <w:sz w:val="28"/>
          <w:szCs w:val="28"/>
        </w:rPr>
      </w:pPr>
      <w:r>
        <w:rPr>
          <w:rFonts w:ascii="Arial" w:hAnsi="Arial" w:cs="Arial"/>
          <w:sz w:val="28"/>
          <w:szCs w:val="28"/>
        </w:rPr>
        <w:t>-Παθολογία</w:t>
      </w:r>
      <w:r w:rsidRPr="00270712">
        <w:rPr>
          <w:rFonts w:ascii="Arial" w:hAnsi="Arial" w:cs="Arial"/>
          <w:sz w:val="28"/>
          <w:szCs w:val="28"/>
        </w:rPr>
        <w:t xml:space="preserve"> του Κυκλοφορικού Συστήματος</w:t>
      </w:r>
      <w:r w:rsidR="009A31F8">
        <w:rPr>
          <w:rFonts w:ascii="Arial" w:hAnsi="Arial" w:cs="Arial"/>
          <w:sz w:val="28"/>
          <w:szCs w:val="28"/>
        </w:rPr>
        <w:t>.</w:t>
      </w:r>
    </w:p>
    <w:p w:rsidR="004B0E93" w:rsidRPr="00270712" w:rsidRDefault="004B0E93" w:rsidP="004B0E93">
      <w:pPr>
        <w:shd w:val="clear" w:color="auto" w:fill="FFFFFF"/>
        <w:autoSpaceDE w:val="0"/>
        <w:autoSpaceDN w:val="0"/>
        <w:adjustRightInd w:val="0"/>
        <w:jc w:val="both"/>
        <w:rPr>
          <w:rFonts w:ascii="Arial" w:hAnsi="Arial" w:cs="Arial"/>
          <w:sz w:val="28"/>
          <w:szCs w:val="28"/>
        </w:rPr>
      </w:pPr>
      <w:r>
        <w:rPr>
          <w:rFonts w:ascii="Arial" w:hAnsi="Arial" w:cs="Arial"/>
          <w:sz w:val="28"/>
          <w:szCs w:val="28"/>
        </w:rPr>
        <w:t>-Παθολογία</w:t>
      </w:r>
      <w:r w:rsidRPr="00270712">
        <w:rPr>
          <w:rFonts w:ascii="Arial" w:hAnsi="Arial" w:cs="Arial"/>
          <w:sz w:val="28"/>
          <w:szCs w:val="28"/>
        </w:rPr>
        <w:t xml:space="preserve"> του Αναπνευστικού Συστήματος</w:t>
      </w:r>
      <w:r w:rsidR="009A31F8">
        <w:rPr>
          <w:rFonts w:ascii="Arial" w:hAnsi="Arial" w:cs="Arial"/>
          <w:sz w:val="28"/>
          <w:szCs w:val="28"/>
        </w:rPr>
        <w:t>.</w:t>
      </w:r>
    </w:p>
    <w:p w:rsidR="004B0E93" w:rsidRPr="00270712" w:rsidRDefault="004B0E93" w:rsidP="004B0E93">
      <w:pPr>
        <w:shd w:val="clear" w:color="auto" w:fill="FFFFFF"/>
        <w:autoSpaceDE w:val="0"/>
        <w:autoSpaceDN w:val="0"/>
        <w:adjustRightInd w:val="0"/>
        <w:jc w:val="both"/>
        <w:rPr>
          <w:rFonts w:ascii="Arial" w:hAnsi="Arial" w:cs="Arial"/>
          <w:sz w:val="28"/>
          <w:szCs w:val="28"/>
        </w:rPr>
      </w:pPr>
      <w:r>
        <w:rPr>
          <w:rFonts w:ascii="Arial" w:hAnsi="Arial" w:cs="Arial"/>
          <w:sz w:val="28"/>
          <w:szCs w:val="28"/>
        </w:rPr>
        <w:t>-Παθολογία</w:t>
      </w:r>
      <w:r w:rsidRPr="00270712">
        <w:rPr>
          <w:rFonts w:ascii="Arial" w:hAnsi="Arial" w:cs="Arial"/>
          <w:sz w:val="28"/>
          <w:szCs w:val="28"/>
        </w:rPr>
        <w:t xml:space="preserve"> του Ουροποιογεννητικού Συστήματος.</w:t>
      </w:r>
    </w:p>
    <w:p w:rsidR="004B0E93" w:rsidRDefault="004B0E93" w:rsidP="004B0E93">
      <w:pPr>
        <w:shd w:val="clear" w:color="auto" w:fill="FFFFFF"/>
        <w:autoSpaceDE w:val="0"/>
        <w:autoSpaceDN w:val="0"/>
        <w:adjustRightInd w:val="0"/>
        <w:jc w:val="both"/>
        <w:rPr>
          <w:rFonts w:ascii="Arial" w:hAnsi="Arial" w:cs="Arial"/>
          <w:sz w:val="28"/>
          <w:szCs w:val="28"/>
        </w:rPr>
      </w:pPr>
      <w:r>
        <w:rPr>
          <w:rFonts w:ascii="Arial" w:hAnsi="Arial" w:cs="Arial"/>
          <w:sz w:val="28"/>
          <w:szCs w:val="28"/>
        </w:rPr>
        <w:t>-Παθολογία</w:t>
      </w:r>
      <w:r w:rsidRPr="00270712">
        <w:rPr>
          <w:rFonts w:ascii="Arial" w:hAnsi="Arial" w:cs="Arial"/>
          <w:sz w:val="28"/>
          <w:szCs w:val="28"/>
        </w:rPr>
        <w:t xml:space="preserve"> του </w:t>
      </w:r>
      <w:proofErr w:type="spellStart"/>
      <w:r w:rsidRPr="00270712">
        <w:rPr>
          <w:rFonts w:ascii="Arial" w:hAnsi="Arial" w:cs="Arial"/>
          <w:sz w:val="28"/>
          <w:szCs w:val="28"/>
        </w:rPr>
        <w:t>Μυοσκελετικού</w:t>
      </w:r>
      <w:proofErr w:type="spellEnd"/>
      <w:r w:rsidRPr="00270712">
        <w:rPr>
          <w:rFonts w:ascii="Arial" w:hAnsi="Arial" w:cs="Arial"/>
          <w:sz w:val="28"/>
          <w:szCs w:val="28"/>
        </w:rPr>
        <w:t xml:space="preserve"> Συστήματος.</w:t>
      </w:r>
    </w:p>
    <w:p w:rsidR="004B0E93" w:rsidRDefault="004B0E93" w:rsidP="004B0E93">
      <w:pPr>
        <w:shd w:val="clear" w:color="auto" w:fill="FFFFFF"/>
        <w:autoSpaceDE w:val="0"/>
        <w:autoSpaceDN w:val="0"/>
        <w:adjustRightInd w:val="0"/>
        <w:jc w:val="both"/>
        <w:rPr>
          <w:rFonts w:ascii="Arial" w:hAnsi="Arial" w:cs="Arial"/>
          <w:sz w:val="28"/>
          <w:szCs w:val="28"/>
        </w:rPr>
      </w:pPr>
      <w:r>
        <w:rPr>
          <w:rFonts w:ascii="Arial" w:hAnsi="Arial" w:cs="Arial"/>
          <w:sz w:val="28"/>
          <w:szCs w:val="28"/>
        </w:rPr>
        <w:t>-Λοιμώδη Νοσήματα</w:t>
      </w:r>
    </w:p>
    <w:p w:rsidR="004B0E93" w:rsidRDefault="004B0E93" w:rsidP="004B0E93">
      <w:pPr>
        <w:shd w:val="clear" w:color="auto" w:fill="FFFFFF"/>
        <w:autoSpaceDE w:val="0"/>
        <w:autoSpaceDN w:val="0"/>
        <w:adjustRightInd w:val="0"/>
        <w:jc w:val="both"/>
        <w:rPr>
          <w:rFonts w:ascii="Arial" w:hAnsi="Arial" w:cs="Arial"/>
          <w:sz w:val="28"/>
          <w:szCs w:val="28"/>
        </w:rPr>
      </w:pPr>
      <w:r>
        <w:rPr>
          <w:rFonts w:ascii="Arial" w:hAnsi="Arial" w:cs="Arial"/>
          <w:sz w:val="28"/>
          <w:szCs w:val="28"/>
        </w:rPr>
        <w:t>-Ρευματικά Νοσήματα</w:t>
      </w:r>
    </w:p>
    <w:p w:rsidR="002F7445" w:rsidRPr="00270712" w:rsidRDefault="002F7445" w:rsidP="004B0E93">
      <w:pPr>
        <w:shd w:val="clear" w:color="auto" w:fill="FFFFFF"/>
        <w:autoSpaceDE w:val="0"/>
        <w:autoSpaceDN w:val="0"/>
        <w:adjustRightInd w:val="0"/>
        <w:jc w:val="both"/>
        <w:rPr>
          <w:rFonts w:ascii="Arial" w:hAnsi="Arial" w:cs="Arial"/>
          <w:sz w:val="28"/>
          <w:szCs w:val="28"/>
        </w:rPr>
      </w:pPr>
    </w:p>
    <w:p w:rsidR="004B0E93" w:rsidRPr="002F7445" w:rsidRDefault="004B0E93" w:rsidP="004B0E93">
      <w:pPr>
        <w:shd w:val="clear" w:color="auto" w:fill="FFFFFF"/>
        <w:autoSpaceDE w:val="0"/>
        <w:autoSpaceDN w:val="0"/>
        <w:adjustRightInd w:val="0"/>
        <w:jc w:val="both"/>
        <w:rPr>
          <w:rFonts w:ascii="Arial" w:hAnsi="Arial" w:cs="Arial"/>
          <w:i/>
          <w:sz w:val="28"/>
          <w:szCs w:val="28"/>
        </w:rPr>
      </w:pPr>
      <w:r w:rsidRPr="002F7445">
        <w:rPr>
          <w:rFonts w:ascii="Arial" w:hAnsi="Arial" w:cs="Arial"/>
          <w:i/>
          <w:sz w:val="28"/>
          <w:szCs w:val="28"/>
        </w:rPr>
        <w:t>Προτεινόμενα συγγράμματα:</w:t>
      </w:r>
    </w:p>
    <w:p w:rsidR="004B0E93" w:rsidRPr="008C1DD3" w:rsidRDefault="004B0E93" w:rsidP="004B0E93">
      <w:pPr>
        <w:shd w:val="clear" w:color="auto" w:fill="FFFFFF"/>
        <w:autoSpaceDE w:val="0"/>
        <w:autoSpaceDN w:val="0"/>
        <w:adjustRightInd w:val="0"/>
        <w:jc w:val="both"/>
        <w:rPr>
          <w:rFonts w:ascii="Arial" w:hAnsi="Arial" w:cs="Arial"/>
          <w:sz w:val="28"/>
          <w:szCs w:val="28"/>
        </w:rPr>
      </w:pPr>
      <w:r>
        <w:rPr>
          <w:rFonts w:ascii="Arial" w:hAnsi="Arial" w:cs="Arial"/>
          <w:sz w:val="28"/>
          <w:szCs w:val="28"/>
        </w:rPr>
        <w:t>1. Παθολογία</w:t>
      </w:r>
      <w:r w:rsidRPr="004B0E93">
        <w:rPr>
          <w:rFonts w:ascii="Arial" w:hAnsi="Arial" w:cs="Arial"/>
          <w:sz w:val="28"/>
          <w:szCs w:val="28"/>
        </w:rPr>
        <w:t xml:space="preserve"> </w:t>
      </w:r>
      <w:r>
        <w:rPr>
          <w:rFonts w:ascii="Arial" w:hAnsi="Arial" w:cs="Arial"/>
          <w:sz w:val="28"/>
          <w:szCs w:val="28"/>
          <w:lang w:val="en-US"/>
        </w:rPr>
        <w:t>Netter</w:t>
      </w:r>
      <w:r w:rsidRPr="004B0E93">
        <w:rPr>
          <w:rFonts w:ascii="Arial" w:hAnsi="Arial" w:cs="Arial"/>
          <w:sz w:val="28"/>
          <w:szCs w:val="28"/>
        </w:rPr>
        <w:t xml:space="preserve">. </w:t>
      </w:r>
      <w:proofErr w:type="spellStart"/>
      <w:r>
        <w:rPr>
          <w:rFonts w:ascii="Arial" w:hAnsi="Arial" w:cs="Arial"/>
          <w:sz w:val="28"/>
          <w:szCs w:val="28"/>
          <w:lang w:val="en-US"/>
        </w:rPr>
        <w:t>Runge</w:t>
      </w:r>
      <w:proofErr w:type="spellEnd"/>
      <w:r w:rsidRPr="004B0E93">
        <w:rPr>
          <w:rFonts w:ascii="Arial" w:hAnsi="Arial" w:cs="Arial"/>
          <w:sz w:val="28"/>
          <w:szCs w:val="28"/>
        </w:rPr>
        <w:t xml:space="preserve">, </w:t>
      </w:r>
      <w:proofErr w:type="spellStart"/>
      <w:r>
        <w:rPr>
          <w:rFonts w:ascii="Arial" w:hAnsi="Arial" w:cs="Arial"/>
          <w:sz w:val="28"/>
          <w:szCs w:val="28"/>
          <w:lang w:val="en-US"/>
        </w:rPr>
        <w:t>Greganti</w:t>
      </w:r>
      <w:proofErr w:type="spellEnd"/>
      <w:r w:rsidRPr="004B0E93">
        <w:rPr>
          <w:rFonts w:ascii="Arial" w:hAnsi="Arial" w:cs="Arial"/>
          <w:sz w:val="28"/>
          <w:szCs w:val="28"/>
        </w:rPr>
        <w:t>.</w:t>
      </w:r>
      <w:r w:rsidRPr="008C1DD3">
        <w:rPr>
          <w:rFonts w:ascii="Arial" w:hAnsi="Arial" w:cs="Arial"/>
          <w:sz w:val="28"/>
          <w:szCs w:val="28"/>
        </w:rPr>
        <w:t xml:space="preserve"> </w:t>
      </w:r>
      <w:r>
        <w:rPr>
          <w:rFonts w:ascii="Arial" w:hAnsi="Arial" w:cs="Arial"/>
          <w:sz w:val="28"/>
          <w:szCs w:val="28"/>
        </w:rPr>
        <w:t>Ιατρικές Εκδόσεις Πασχαλίδης</w:t>
      </w:r>
      <w:r w:rsidR="00D47147" w:rsidRPr="00902587">
        <w:rPr>
          <w:rFonts w:ascii="Arial" w:hAnsi="Arial" w:cs="Arial"/>
          <w:sz w:val="28"/>
          <w:szCs w:val="28"/>
        </w:rPr>
        <w:t xml:space="preserve"> 2011</w:t>
      </w:r>
      <w:r>
        <w:rPr>
          <w:rFonts w:ascii="Arial" w:hAnsi="Arial" w:cs="Arial"/>
          <w:sz w:val="28"/>
          <w:szCs w:val="28"/>
        </w:rPr>
        <w:t>.</w:t>
      </w:r>
    </w:p>
    <w:p w:rsidR="004B0E93" w:rsidRPr="004B0E93" w:rsidRDefault="004B0E93" w:rsidP="004B0E93">
      <w:pPr>
        <w:shd w:val="clear" w:color="auto" w:fill="FFFFFF"/>
        <w:autoSpaceDE w:val="0"/>
        <w:autoSpaceDN w:val="0"/>
        <w:adjustRightInd w:val="0"/>
        <w:jc w:val="both"/>
        <w:rPr>
          <w:rFonts w:ascii="Arial" w:hAnsi="Arial" w:cs="Arial"/>
          <w:sz w:val="28"/>
          <w:szCs w:val="28"/>
        </w:rPr>
      </w:pPr>
      <w:r w:rsidRPr="00902587">
        <w:rPr>
          <w:rFonts w:ascii="Arial" w:hAnsi="Arial" w:cs="Arial"/>
          <w:sz w:val="28"/>
          <w:szCs w:val="28"/>
          <w:lang w:val="en-US"/>
        </w:rPr>
        <w:t xml:space="preserve">2. </w:t>
      </w:r>
      <w:r>
        <w:rPr>
          <w:rFonts w:ascii="Arial" w:hAnsi="Arial" w:cs="Arial"/>
          <w:sz w:val="28"/>
          <w:szCs w:val="28"/>
          <w:lang w:val="en-US"/>
        </w:rPr>
        <w:t>Cecil</w:t>
      </w:r>
      <w:r w:rsidRPr="00902587">
        <w:rPr>
          <w:rFonts w:ascii="Arial" w:hAnsi="Arial" w:cs="Arial"/>
          <w:sz w:val="28"/>
          <w:szCs w:val="28"/>
          <w:lang w:val="en-US"/>
        </w:rPr>
        <w:t xml:space="preserve"> </w:t>
      </w:r>
      <w:r>
        <w:rPr>
          <w:rFonts w:ascii="Arial" w:hAnsi="Arial" w:cs="Arial"/>
          <w:sz w:val="28"/>
          <w:szCs w:val="28"/>
        </w:rPr>
        <w:t>Βασική</w:t>
      </w:r>
      <w:r w:rsidRPr="00902587">
        <w:rPr>
          <w:rFonts w:ascii="Arial" w:hAnsi="Arial" w:cs="Arial"/>
          <w:sz w:val="28"/>
          <w:szCs w:val="28"/>
          <w:lang w:val="en-US"/>
        </w:rPr>
        <w:t xml:space="preserve"> </w:t>
      </w:r>
      <w:r>
        <w:rPr>
          <w:rFonts w:ascii="Arial" w:hAnsi="Arial" w:cs="Arial"/>
          <w:sz w:val="28"/>
          <w:szCs w:val="28"/>
        </w:rPr>
        <w:t>Παθολογία</w:t>
      </w:r>
      <w:r w:rsidRPr="00902587">
        <w:rPr>
          <w:rFonts w:ascii="Arial" w:hAnsi="Arial" w:cs="Arial"/>
          <w:sz w:val="28"/>
          <w:szCs w:val="28"/>
          <w:lang w:val="en-US"/>
        </w:rPr>
        <w:t xml:space="preserve">. </w:t>
      </w:r>
      <w:proofErr w:type="spellStart"/>
      <w:r>
        <w:rPr>
          <w:rFonts w:ascii="Arial" w:hAnsi="Arial" w:cs="Arial"/>
          <w:sz w:val="28"/>
          <w:szCs w:val="28"/>
          <w:lang w:val="en-US"/>
        </w:rPr>
        <w:t>Andreoli</w:t>
      </w:r>
      <w:proofErr w:type="spellEnd"/>
      <w:r w:rsidRPr="00902587">
        <w:rPr>
          <w:rFonts w:ascii="Arial" w:hAnsi="Arial" w:cs="Arial"/>
          <w:sz w:val="28"/>
          <w:szCs w:val="28"/>
          <w:lang w:val="en-US"/>
        </w:rPr>
        <w:t xml:space="preserve">, </w:t>
      </w:r>
      <w:r>
        <w:rPr>
          <w:rFonts w:ascii="Arial" w:hAnsi="Arial" w:cs="Arial"/>
          <w:sz w:val="28"/>
          <w:szCs w:val="28"/>
          <w:lang w:val="en-US"/>
        </w:rPr>
        <w:t>Carpenter</w:t>
      </w:r>
      <w:r w:rsidRPr="00902587">
        <w:rPr>
          <w:rFonts w:ascii="Arial" w:hAnsi="Arial" w:cs="Arial"/>
          <w:sz w:val="28"/>
          <w:szCs w:val="28"/>
          <w:lang w:val="en-US"/>
        </w:rPr>
        <w:t xml:space="preserve">, </w:t>
      </w:r>
      <w:r>
        <w:rPr>
          <w:rFonts w:ascii="Arial" w:hAnsi="Arial" w:cs="Arial"/>
          <w:sz w:val="28"/>
          <w:szCs w:val="28"/>
          <w:lang w:val="en-US"/>
        </w:rPr>
        <w:t>Griggs</w:t>
      </w:r>
      <w:r w:rsidRPr="00902587">
        <w:rPr>
          <w:rFonts w:ascii="Arial" w:hAnsi="Arial" w:cs="Arial"/>
          <w:sz w:val="28"/>
          <w:szCs w:val="28"/>
          <w:lang w:val="en-US"/>
        </w:rPr>
        <w:t xml:space="preserve">, </w:t>
      </w:r>
      <w:proofErr w:type="spellStart"/>
      <w:r>
        <w:rPr>
          <w:rFonts w:ascii="Arial" w:hAnsi="Arial" w:cs="Arial"/>
          <w:sz w:val="28"/>
          <w:szCs w:val="28"/>
          <w:lang w:val="en-US"/>
        </w:rPr>
        <w:t>Loscalzo</w:t>
      </w:r>
      <w:proofErr w:type="spellEnd"/>
      <w:r w:rsidRPr="00902587">
        <w:rPr>
          <w:rFonts w:ascii="Arial" w:hAnsi="Arial" w:cs="Arial"/>
          <w:sz w:val="28"/>
          <w:szCs w:val="28"/>
          <w:lang w:val="en-US"/>
        </w:rPr>
        <w:t xml:space="preserve">. </w:t>
      </w:r>
      <w:r>
        <w:rPr>
          <w:rFonts w:ascii="Arial" w:hAnsi="Arial" w:cs="Arial"/>
          <w:sz w:val="28"/>
          <w:szCs w:val="28"/>
        </w:rPr>
        <w:t>Ιατρικές Εκδόσεις Λίτσας</w:t>
      </w:r>
      <w:r w:rsidR="00D47147" w:rsidRPr="00D65F56">
        <w:rPr>
          <w:rFonts w:ascii="Arial" w:hAnsi="Arial" w:cs="Arial"/>
          <w:sz w:val="28"/>
          <w:szCs w:val="28"/>
        </w:rPr>
        <w:t xml:space="preserve"> 2003</w:t>
      </w:r>
      <w:r w:rsidRPr="004B0E93">
        <w:rPr>
          <w:rFonts w:ascii="Arial" w:hAnsi="Arial" w:cs="Arial"/>
          <w:sz w:val="28"/>
          <w:szCs w:val="28"/>
        </w:rPr>
        <w:t>.</w:t>
      </w:r>
    </w:p>
    <w:p w:rsidR="004B0E93" w:rsidRPr="004B0E93" w:rsidRDefault="004B0E93" w:rsidP="008C1DD3">
      <w:pPr>
        <w:shd w:val="clear" w:color="auto" w:fill="FFFFFF"/>
        <w:autoSpaceDE w:val="0"/>
        <w:autoSpaceDN w:val="0"/>
        <w:adjustRightInd w:val="0"/>
        <w:jc w:val="both"/>
        <w:rPr>
          <w:rFonts w:ascii="Arial" w:hAnsi="Arial" w:cs="Arial"/>
          <w:b/>
          <w:sz w:val="28"/>
          <w:szCs w:val="28"/>
          <w:u w:val="single"/>
        </w:rPr>
      </w:pPr>
    </w:p>
    <w:p w:rsidR="000366D5" w:rsidRPr="00D878F0" w:rsidRDefault="00AF1858" w:rsidP="004B0E93">
      <w:pPr>
        <w:shd w:val="clear" w:color="auto" w:fill="FFFFFF"/>
        <w:tabs>
          <w:tab w:val="left" w:pos="180"/>
          <w:tab w:val="left" w:pos="742"/>
        </w:tabs>
        <w:spacing w:before="79" w:line="547" w:lineRule="exact"/>
        <w:rPr>
          <w:rFonts w:ascii="Arial" w:hAnsi="Arial" w:cs="Arial"/>
          <w:b/>
          <w:sz w:val="28"/>
          <w:szCs w:val="28"/>
        </w:rPr>
      </w:pPr>
      <w:r w:rsidRPr="00D878F0">
        <w:rPr>
          <w:rFonts w:ascii="Arial" w:hAnsi="Arial" w:cs="Arial"/>
          <w:b/>
          <w:sz w:val="28"/>
          <w:szCs w:val="28"/>
        </w:rPr>
        <w:t>Τρόπος δι</w:t>
      </w:r>
      <w:r w:rsidR="000366D5" w:rsidRPr="00D878F0">
        <w:rPr>
          <w:rFonts w:ascii="Arial" w:hAnsi="Arial" w:cs="Arial"/>
          <w:b/>
          <w:sz w:val="28"/>
          <w:szCs w:val="28"/>
        </w:rPr>
        <w:t>εξαγωγής εξετάσεων</w:t>
      </w:r>
    </w:p>
    <w:p w:rsidR="000366D5" w:rsidRPr="00270712" w:rsidRDefault="000366D5" w:rsidP="00AF1858">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Για την εξακρίβωση της ταυτότητας κάθε υποψηφίου προσκομίζεται από αυτόν δελτίο αστυνομικής ταυτότητας ή άλλο επίσημο δημόσιο έγγραφο πιστοποίησης της ταυτότητας του.</w:t>
      </w:r>
    </w:p>
    <w:p w:rsidR="000366D5" w:rsidRPr="00270712" w:rsidRDefault="000366D5" w:rsidP="00AF1858">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Κατά την πρώτη ημέρα των εξετάσεων οι υποψήφιοι υποχρεούνται να βρίσκονται στο χώρο των εξετάσεων μια (1) ώρα νωρίτερα. Κατά τις υπόλοιπες ημέρες υποχρεούνται να προσέρχονται μισή ώρα (30 λεπτά) νωρίτερα</w:t>
      </w:r>
      <w:r w:rsidR="0066446E">
        <w:rPr>
          <w:rFonts w:ascii="Arial" w:hAnsi="Arial" w:cs="Arial"/>
          <w:sz w:val="28"/>
          <w:szCs w:val="28"/>
        </w:rPr>
        <w:t>.</w:t>
      </w:r>
    </w:p>
    <w:p w:rsidR="000366D5" w:rsidRPr="00270712" w:rsidRDefault="000366D5" w:rsidP="00AF1858">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Χρωματιστό μελάνι εκτός του μπλε και του μαύρου και οποιοδήποτε άλλο στοιχείο αναγνώρισης στο γραπτό δοκίμιο αποκλείουν το γραπτό από τη βαθμολόγηση.</w:t>
      </w:r>
    </w:p>
    <w:p w:rsidR="000366D5" w:rsidRPr="00270712" w:rsidRDefault="000366D5" w:rsidP="00AF1858">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Κάθε υποψήφιος που εγκαταλείπει την αίθουσα παραδίδει το γραπτό του και δεν έχει δικαίωμα να επανέλθει για τη συνέχιση της εξέτασης. Κατ' εξαίρεση μόνο για λόγους υγείας επιτρέπεται ολιγόλεπτη εγκατάλειψη της αίθουσας και μόνο με τη συνοδεία επιτηρητή.</w:t>
      </w:r>
    </w:p>
    <w:p w:rsidR="000366D5" w:rsidRPr="00270712" w:rsidRDefault="000366D5" w:rsidP="00AF1858">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Επανεξέταση ή αναθεώρηση των γραπτών δοκιμίων των υποψηφίων δεν επιτρέπεται.</w:t>
      </w:r>
    </w:p>
    <w:p w:rsidR="00AF1858" w:rsidRPr="00270712" w:rsidRDefault="00AF1858" w:rsidP="00AF1858">
      <w:pPr>
        <w:shd w:val="clear" w:color="auto" w:fill="FFFFFF"/>
        <w:autoSpaceDE w:val="0"/>
        <w:autoSpaceDN w:val="0"/>
        <w:adjustRightInd w:val="0"/>
        <w:jc w:val="both"/>
        <w:rPr>
          <w:rFonts w:ascii="Arial" w:hAnsi="Arial" w:cs="Arial"/>
          <w:sz w:val="28"/>
          <w:szCs w:val="28"/>
        </w:rPr>
      </w:pPr>
    </w:p>
    <w:p w:rsidR="000366D5" w:rsidRPr="00270712" w:rsidRDefault="000366D5" w:rsidP="00AF1858">
      <w:pPr>
        <w:shd w:val="clear" w:color="auto" w:fill="FFFFFF"/>
        <w:autoSpaceDE w:val="0"/>
        <w:autoSpaceDN w:val="0"/>
        <w:adjustRightInd w:val="0"/>
        <w:jc w:val="both"/>
        <w:rPr>
          <w:rFonts w:ascii="Arial" w:hAnsi="Arial" w:cs="Arial"/>
          <w:b/>
          <w:sz w:val="28"/>
          <w:szCs w:val="28"/>
        </w:rPr>
      </w:pPr>
      <w:r w:rsidRPr="00270712">
        <w:rPr>
          <w:rFonts w:ascii="Arial" w:hAnsi="Arial" w:cs="Arial"/>
          <w:b/>
          <w:sz w:val="28"/>
          <w:szCs w:val="28"/>
        </w:rPr>
        <w:t xml:space="preserve">Βαθμολογία - </w:t>
      </w:r>
      <w:r w:rsidRPr="00270712">
        <w:rPr>
          <w:rFonts w:ascii="Arial" w:hAnsi="Arial" w:cs="Arial"/>
          <w:b/>
          <w:bCs/>
          <w:sz w:val="28"/>
          <w:szCs w:val="28"/>
        </w:rPr>
        <w:t xml:space="preserve">Σειρά </w:t>
      </w:r>
      <w:r w:rsidRPr="00270712">
        <w:rPr>
          <w:rFonts w:ascii="Arial" w:hAnsi="Arial" w:cs="Arial"/>
          <w:b/>
          <w:sz w:val="28"/>
          <w:szCs w:val="28"/>
        </w:rPr>
        <w:t>Επιτυχίας</w:t>
      </w:r>
    </w:p>
    <w:p w:rsidR="000366D5" w:rsidRPr="00270712" w:rsidRDefault="000366D5" w:rsidP="00AF1858">
      <w:pPr>
        <w:jc w:val="both"/>
        <w:rPr>
          <w:rFonts w:ascii="Arial" w:hAnsi="Arial" w:cs="Arial"/>
          <w:sz w:val="28"/>
          <w:szCs w:val="28"/>
        </w:rPr>
      </w:pPr>
      <w:r w:rsidRPr="00270712">
        <w:rPr>
          <w:rFonts w:ascii="Arial" w:hAnsi="Arial" w:cs="Arial"/>
          <w:sz w:val="28"/>
          <w:szCs w:val="28"/>
        </w:rPr>
        <w:t xml:space="preserve">Η κλίμακα της βαθμολογίας ορίζεται από το μηδέν μέχρι το είκοσι (0 -20) για κάθε βαθμολογητή. Βαθμός του κάθε μαθήματος είναι ο μέσος όρος του αθροίσματος της βαθμολογίας των δύο βαθμολογητών. Γραπτό δοκίμιο </w:t>
      </w:r>
      <w:r w:rsidRPr="00270712">
        <w:rPr>
          <w:rFonts w:ascii="Arial" w:hAnsi="Arial" w:cs="Arial"/>
          <w:sz w:val="28"/>
          <w:szCs w:val="28"/>
        </w:rPr>
        <w:lastRenderedPageBreak/>
        <w:t xml:space="preserve">στο οποίο σημειώνεται διαφορά μεταξύ των βαθμολογητών ίση ή μεγαλύτερη από έξι (6) μονάδες αξιολογείται από τον αναβαθμολογητή. Ως βαθμός του μαθήματος που αναβαθμολογείται ορίζεται ο </w:t>
      </w:r>
      <w:r w:rsidR="005D43CA" w:rsidRPr="00270712">
        <w:rPr>
          <w:rFonts w:ascii="Arial" w:hAnsi="Arial" w:cs="Arial"/>
          <w:sz w:val="28"/>
          <w:szCs w:val="28"/>
        </w:rPr>
        <w:t xml:space="preserve">μέσος όρος του αθροίσματος που προκύπτει από τη βαθμολογία του αναβαθμολογητή και </w:t>
      </w:r>
      <w:r w:rsidRPr="00270712">
        <w:rPr>
          <w:rFonts w:ascii="Arial" w:hAnsi="Arial" w:cs="Arial"/>
          <w:sz w:val="28"/>
          <w:szCs w:val="28"/>
        </w:rPr>
        <w:t>του</w:t>
      </w:r>
      <w:r w:rsidR="00AF1858" w:rsidRPr="00270712">
        <w:rPr>
          <w:rFonts w:ascii="Arial" w:hAnsi="Arial" w:cs="Arial"/>
          <w:sz w:val="28"/>
          <w:szCs w:val="28"/>
        </w:rPr>
        <w:t xml:space="preserve"> </w:t>
      </w:r>
      <w:r w:rsidR="00EC7EE8" w:rsidRPr="00270712">
        <w:rPr>
          <w:rFonts w:ascii="Arial" w:hAnsi="Arial" w:cs="Arial"/>
          <w:sz w:val="28"/>
          <w:szCs w:val="28"/>
        </w:rPr>
        <w:t>πλησιέστερου</w:t>
      </w:r>
      <w:r w:rsidRPr="00270712">
        <w:rPr>
          <w:rFonts w:ascii="Arial" w:hAnsi="Arial" w:cs="Arial"/>
          <w:sz w:val="28"/>
          <w:szCs w:val="28"/>
        </w:rPr>
        <w:t xml:space="preserve"> προς τη βαθμολογία αυτή του βαθμού του πρώτου ή του δεύτερου βαθμολογητή</w:t>
      </w:r>
    </w:p>
    <w:p w:rsidR="000366D5" w:rsidRPr="00270712" w:rsidRDefault="000366D5" w:rsidP="00AF1858">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 xml:space="preserve">Η σειρά επιτυχίας των υποψηφίων καθορίζεται από το άθροισμα της βαθμολογίας όλων των </w:t>
      </w:r>
      <w:r w:rsidR="00DB5A88" w:rsidRPr="00270712">
        <w:rPr>
          <w:rFonts w:ascii="Arial" w:hAnsi="Arial" w:cs="Arial"/>
          <w:sz w:val="28"/>
          <w:szCs w:val="28"/>
        </w:rPr>
        <w:t>εξεταζόμενων</w:t>
      </w:r>
      <w:r w:rsidRPr="00270712">
        <w:rPr>
          <w:rFonts w:ascii="Arial" w:hAnsi="Arial" w:cs="Arial"/>
          <w:sz w:val="28"/>
          <w:szCs w:val="28"/>
        </w:rPr>
        <w:t xml:space="preserve"> μαθημάτων. Στη σειρά αυτή περιλαμβάνονται όσοι έχουν συγκεντρώσει συνολική βαθμολογία τουλάχιστον τριάντα (30) μονάδες και με την προϋπόθεση ότι έχουν συγκεντρώσει δέκα (10) μονάδες τουλάχιστον σε καθένα από τα τρία εξεταζόμενα μαθήματα. Η κατάταξη γίνεται κατά φθίνουσα σειρά βαθμολογίας μέχρι να καλυφθεί το προβλεπόμενο π</w:t>
      </w:r>
      <w:r w:rsidR="00AF1858" w:rsidRPr="00270712">
        <w:rPr>
          <w:rFonts w:ascii="Arial" w:hAnsi="Arial" w:cs="Arial"/>
          <w:sz w:val="28"/>
          <w:szCs w:val="28"/>
        </w:rPr>
        <w:t>οσοστό. Αν υπάρχουν περισσότεροι</w:t>
      </w:r>
      <w:r w:rsidRPr="00270712">
        <w:rPr>
          <w:rFonts w:ascii="Arial" w:hAnsi="Arial" w:cs="Arial"/>
          <w:sz w:val="28"/>
          <w:szCs w:val="28"/>
        </w:rPr>
        <w:t xml:space="preserve"> υποψήφιοι με την ίδια συνολική βαθμολογία για την αποφυγή υπέρβασης λαμβάνεται υπόψη ο βαθμός πτυχίου των υποψηφίων που ισοβαθμούν. </w:t>
      </w:r>
      <w:r w:rsidR="0066446E">
        <w:rPr>
          <w:rFonts w:ascii="Arial" w:hAnsi="Arial" w:cs="Arial"/>
          <w:sz w:val="28"/>
          <w:szCs w:val="28"/>
        </w:rPr>
        <w:t xml:space="preserve"> </w:t>
      </w:r>
      <w:r w:rsidRPr="00270712">
        <w:rPr>
          <w:rFonts w:ascii="Arial" w:hAnsi="Arial" w:cs="Arial"/>
          <w:sz w:val="28"/>
          <w:szCs w:val="28"/>
        </w:rPr>
        <w:t>Αν και ο βαθμός πτυχίου είναι ακριβώς ίδιος γίνεται κλήρωση μεταξύ των ισοδυνάμων υποψηφίων.</w:t>
      </w:r>
    </w:p>
    <w:p w:rsidR="000366D5" w:rsidRPr="00270712" w:rsidRDefault="000366D5" w:rsidP="00AF1858">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Σε κάθε περίπτωση οι κατατασσόμενοι απαλλάσσονται από την εξέταση των μαθημάτων στα οποία εξετάστηκαν για την κατάταξη τους, εφόσον τα μαθήματα αυτά αντιστοιχούν σε μαθήματα του Προγράμματος Σπουδών του Τμήματος υποδοχής.</w:t>
      </w:r>
    </w:p>
    <w:p w:rsidR="0066446E" w:rsidRPr="00270712" w:rsidRDefault="0066446E" w:rsidP="00AF1858">
      <w:pPr>
        <w:shd w:val="clear" w:color="auto" w:fill="FFFFFF"/>
        <w:autoSpaceDE w:val="0"/>
        <w:autoSpaceDN w:val="0"/>
        <w:adjustRightInd w:val="0"/>
        <w:jc w:val="both"/>
        <w:rPr>
          <w:rFonts w:ascii="Arial" w:hAnsi="Arial" w:cs="Arial"/>
          <w:sz w:val="28"/>
          <w:szCs w:val="28"/>
        </w:rPr>
      </w:pPr>
    </w:p>
    <w:p w:rsidR="000366D5" w:rsidRPr="00270712" w:rsidRDefault="000366D5" w:rsidP="00AF1858">
      <w:pPr>
        <w:shd w:val="clear" w:color="auto" w:fill="FFFFFF"/>
        <w:autoSpaceDE w:val="0"/>
        <w:autoSpaceDN w:val="0"/>
        <w:adjustRightInd w:val="0"/>
        <w:jc w:val="both"/>
        <w:rPr>
          <w:rFonts w:ascii="Arial" w:hAnsi="Arial" w:cs="Arial"/>
          <w:b/>
          <w:sz w:val="28"/>
          <w:szCs w:val="28"/>
        </w:rPr>
      </w:pPr>
      <w:r w:rsidRPr="00270712">
        <w:rPr>
          <w:rFonts w:ascii="Arial" w:hAnsi="Arial" w:cs="Arial"/>
          <w:b/>
          <w:sz w:val="28"/>
          <w:szCs w:val="28"/>
        </w:rPr>
        <w:t>Δι</w:t>
      </w:r>
      <w:r w:rsidR="00AF1858" w:rsidRPr="00270712">
        <w:rPr>
          <w:rFonts w:ascii="Arial" w:hAnsi="Arial" w:cs="Arial"/>
          <w:b/>
          <w:sz w:val="28"/>
          <w:szCs w:val="28"/>
        </w:rPr>
        <w:t>καιολογητικά - χρόνος διενέργειας</w:t>
      </w:r>
      <w:r w:rsidRPr="00270712">
        <w:rPr>
          <w:rFonts w:ascii="Arial" w:hAnsi="Arial" w:cs="Arial"/>
          <w:b/>
          <w:sz w:val="28"/>
          <w:szCs w:val="28"/>
        </w:rPr>
        <w:t xml:space="preserve"> εξετάσεων</w:t>
      </w:r>
    </w:p>
    <w:p w:rsidR="000366D5" w:rsidRPr="00BD5BDF" w:rsidRDefault="000366D5" w:rsidP="00AF1858">
      <w:pPr>
        <w:shd w:val="clear" w:color="auto" w:fill="FFFFFF"/>
        <w:autoSpaceDE w:val="0"/>
        <w:autoSpaceDN w:val="0"/>
        <w:adjustRightInd w:val="0"/>
        <w:jc w:val="both"/>
        <w:rPr>
          <w:rFonts w:ascii="Arial" w:hAnsi="Arial" w:cs="Arial"/>
          <w:b/>
          <w:sz w:val="28"/>
          <w:szCs w:val="28"/>
        </w:rPr>
      </w:pPr>
      <w:r w:rsidRPr="00270712">
        <w:rPr>
          <w:rFonts w:ascii="Arial" w:hAnsi="Arial" w:cs="Arial"/>
          <w:sz w:val="28"/>
          <w:szCs w:val="28"/>
        </w:rPr>
        <w:t xml:space="preserve">Η αίτηση και τα δικαιολογητικά των πτυχιούχων που επιθυμούν να καταταγούν στο Τμήμα </w:t>
      </w:r>
      <w:r w:rsidR="004B0E93">
        <w:rPr>
          <w:rFonts w:ascii="Arial" w:hAnsi="Arial" w:cs="Arial"/>
          <w:sz w:val="28"/>
          <w:szCs w:val="28"/>
        </w:rPr>
        <w:t>Νοσηλευτικής</w:t>
      </w:r>
      <w:r w:rsidR="004B0E93" w:rsidRPr="00270712">
        <w:rPr>
          <w:rFonts w:ascii="Arial" w:hAnsi="Arial" w:cs="Arial"/>
          <w:sz w:val="28"/>
          <w:szCs w:val="28"/>
        </w:rPr>
        <w:t xml:space="preserve"> </w:t>
      </w:r>
      <w:r w:rsidRPr="00270712">
        <w:rPr>
          <w:rFonts w:ascii="Arial" w:hAnsi="Arial" w:cs="Arial"/>
          <w:sz w:val="28"/>
          <w:szCs w:val="28"/>
        </w:rPr>
        <w:t>υποβάλλοντα</w:t>
      </w:r>
      <w:r w:rsidR="00172E96" w:rsidRPr="00270712">
        <w:rPr>
          <w:rFonts w:ascii="Arial" w:hAnsi="Arial" w:cs="Arial"/>
          <w:sz w:val="28"/>
          <w:szCs w:val="28"/>
        </w:rPr>
        <w:t xml:space="preserve">ι από </w:t>
      </w:r>
      <w:r w:rsidR="006B09C7">
        <w:rPr>
          <w:rFonts w:ascii="Arial" w:hAnsi="Arial" w:cs="Arial"/>
          <w:b/>
          <w:sz w:val="28"/>
          <w:szCs w:val="28"/>
        </w:rPr>
        <w:t>1 ως 15 Νοεμβρίου 201</w:t>
      </w:r>
      <w:r w:rsidR="006B09C7" w:rsidRPr="006B09C7">
        <w:rPr>
          <w:rFonts w:ascii="Arial" w:hAnsi="Arial" w:cs="Arial"/>
          <w:b/>
          <w:sz w:val="28"/>
          <w:szCs w:val="28"/>
        </w:rPr>
        <w:t>7</w:t>
      </w:r>
      <w:r w:rsidR="004B0E93" w:rsidRPr="00BD5BDF">
        <w:rPr>
          <w:rFonts w:ascii="Arial" w:hAnsi="Arial" w:cs="Arial"/>
          <w:b/>
          <w:sz w:val="28"/>
          <w:szCs w:val="28"/>
        </w:rPr>
        <w:t>.</w:t>
      </w:r>
    </w:p>
    <w:p w:rsidR="00270712" w:rsidRPr="00270712" w:rsidRDefault="00270712" w:rsidP="00270712">
      <w:pPr>
        <w:shd w:val="clear" w:color="auto" w:fill="FFFFFF"/>
        <w:tabs>
          <w:tab w:val="left" w:pos="1280"/>
        </w:tabs>
        <w:autoSpaceDE w:val="0"/>
        <w:autoSpaceDN w:val="0"/>
        <w:adjustRightInd w:val="0"/>
        <w:jc w:val="both"/>
        <w:rPr>
          <w:rFonts w:ascii="Arial" w:hAnsi="Arial" w:cs="Arial"/>
          <w:sz w:val="28"/>
          <w:szCs w:val="28"/>
        </w:rPr>
      </w:pPr>
      <w:r>
        <w:rPr>
          <w:rFonts w:ascii="Arial" w:hAnsi="Arial" w:cs="Arial"/>
          <w:sz w:val="28"/>
          <w:szCs w:val="28"/>
        </w:rPr>
        <w:tab/>
      </w:r>
    </w:p>
    <w:p w:rsidR="000366D5" w:rsidRPr="00270712" w:rsidRDefault="000366D5" w:rsidP="00FF16A2">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u w:val="single"/>
        </w:rPr>
        <w:t>Τα δικαιολογητικά αυτά είναι τα εξής:</w:t>
      </w:r>
    </w:p>
    <w:p w:rsidR="00AF1858" w:rsidRPr="00270712" w:rsidRDefault="000366D5" w:rsidP="00FF16A2">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 xml:space="preserve">Α) Αίτηση του ενδιαφερομένου (χορηγείται από το Τμήμα) </w:t>
      </w:r>
    </w:p>
    <w:p w:rsidR="000366D5" w:rsidRPr="00270712" w:rsidRDefault="000366D5" w:rsidP="00FF16A2">
      <w:pPr>
        <w:shd w:val="clear" w:color="auto" w:fill="FFFFFF"/>
        <w:autoSpaceDE w:val="0"/>
        <w:autoSpaceDN w:val="0"/>
        <w:adjustRightInd w:val="0"/>
        <w:jc w:val="both"/>
        <w:rPr>
          <w:rFonts w:ascii="Arial" w:hAnsi="Arial" w:cs="Arial"/>
          <w:sz w:val="28"/>
          <w:szCs w:val="28"/>
        </w:rPr>
      </w:pPr>
      <w:r w:rsidRPr="00270712">
        <w:rPr>
          <w:rFonts w:ascii="Arial" w:hAnsi="Arial" w:cs="Arial"/>
          <w:sz w:val="28"/>
          <w:szCs w:val="28"/>
        </w:rPr>
        <w:t xml:space="preserve">Β) Αντίγραφο πτυχίου ή πιστοποιητικό ολοκλήρωσης σπουδών. </w:t>
      </w:r>
      <w:r w:rsidR="00673F81" w:rsidRPr="00270712">
        <w:rPr>
          <w:rFonts w:ascii="Arial" w:hAnsi="Arial" w:cs="Arial"/>
          <w:sz w:val="28"/>
          <w:szCs w:val="28"/>
        </w:rPr>
        <w:t xml:space="preserve"> </w:t>
      </w:r>
      <w:r w:rsidRPr="00270712">
        <w:rPr>
          <w:rFonts w:ascii="Arial" w:hAnsi="Arial" w:cs="Arial"/>
          <w:sz w:val="28"/>
          <w:szCs w:val="28"/>
        </w:rPr>
        <w:t>Σε περίπτωση που δεν αναγράφεται αριθμητικά ο βαθμός πτυχίου ο υποψήφιος θα πρέπει να προσκομίσει και πιστοποιητικό στο οποίο να αναγράφονται αναλυτικά οι βαθμοί των μαθημάτων που απαιτούνται για την εξαγωγή του</w:t>
      </w:r>
      <w:r w:rsidR="00FF16A2" w:rsidRPr="00270712">
        <w:rPr>
          <w:rFonts w:ascii="Arial" w:hAnsi="Arial" w:cs="Arial"/>
          <w:sz w:val="28"/>
          <w:szCs w:val="28"/>
        </w:rPr>
        <w:t xml:space="preserve"> βαθμού</w:t>
      </w:r>
      <w:r w:rsidR="000427F3" w:rsidRPr="00270712">
        <w:rPr>
          <w:rFonts w:ascii="Arial" w:hAnsi="Arial" w:cs="Arial"/>
          <w:sz w:val="28"/>
          <w:szCs w:val="28"/>
        </w:rPr>
        <w:t xml:space="preserve"> του πτυχίου. </w:t>
      </w:r>
      <w:r w:rsidR="00FF16A2" w:rsidRPr="00270712">
        <w:rPr>
          <w:rFonts w:ascii="Arial" w:hAnsi="Arial" w:cs="Arial"/>
          <w:sz w:val="28"/>
          <w:szCs w:val="28"/>
        </w:rPr>
        <w:t xml:space="preserve"> Προκειμένου</w:t>
      </w:r>
      <w:r w:rsidRPr="00270712">
        <w:rPr>
          <w:rFonts w:ascii="Arial" w:hAnsi="Arial" w:cs="Arial"/>
          <w:sz w:val="28"/>
          <w:szCs w:val="28"/>
        </w:rPr>
        <w:t xml:space="preserve">  για    πτυχιούχους    εξωτερικού</w:t>
      </w:r>
      <w:r w:rsidR="000427F3" w:rsidRPr="00270712">
        <w:rPr>
          <w:rFonts w:ascii="Arial" w:hAnsi="Arial" w:cs="Arial"/>
          <w:sz w:val="28"/>
          <w:szCs w:val="28"/>
        </w:rPr>
        <w:t xml:space="preserve"> </w:t>
      </w:r>
      <w:r w:rsidRPr="00270712">
        <w:rPr>
          <w:rFonts w:ascii="Arial" w:hAnsi="Arial" w:cs="Arial"/>
          <w:sz w:val="28"/>
          <w:szCs w:val="28"/>
        </w:rPr>
        <w:t>συνυποβάλλεται και βεβαίωση ισοτιμίας του τίτλου σπουδών τους από το ΔΟΑΤΑΠ ή από το όργανο που έχει την αρμοδιότητα αναγνώρισης του τίτλου σπουδών.</w:t>
      </w:r>
    </w:p>
    <w:p w:rsidR="000366D5" w:rsidRPr="00270712" w:rsidRDefault="000366D5" w:rsidP="00FF16A2">
      <w:pPr>
        <w:jc w:val="both"/>
        <w:rPr>
          <w:rFonts w:ascii="Arial" w:hAnsi="Arial" w:cs="Arial"/>
          <w:sz w:val="28"/>
          <w:szCs w:val="28"/>
        </w:rPr>
      </w:pPr>
      <w:r w:rsidRPr="00270712">
        <w:rPr>
          <w:rFonts w:ascii="Arial" w:hAnsi="Arial" w:cs="Arial"/>
          <w:sz w:val="28"/>
          <w:szCs w:val="28"/>
        </w:rPr>
        <w:t xml:space="preserve">Οι κατατακτήριες εξετάσεις διενεργούνται κατά το διάστημα από </w:t>
      </w:r>
      <w:r w:rsidRPr="00270712">
        <w:rPr>
          <w:rFonts w:ascii="Arial" w:hAnsi="Arial" w:cs="Arial"/>
          <w:b/>
          <w:bCs/>
          <w:sz w:val="28"/>
          <w:szCs w:val="28"/>
        </w:rPr>
        <w:t xml:space="preserve">1 </w:t>
      </w:r>
      <w:r w:rsidRPr="00270712">
        <w:rPr>
          <w:rFonts w:ascii="Arial" w:hAnsi="Arial" w:cs="Arial"/>
          <w:sz w:val="28"/>
          <w:szCs w:val="28"/>
        </w:rPr>
        <w:t xml:space="preserve">έως </w:t>
      </w:r>
      <w:r w:rsidR="006B09C7">
        <w:rPr>
          <w:rFonts w:ascii="Arial" w:hAnsi="Arial" w:cs="Arial"/>
          <w:b/>
          <w:bCs/>
          <w:sz w:val="28"/>
          <w:szCs w:val="28"/>
        </w:rPr>
        <w:t>20 Δεκεμβρίου 201</w:t>
      </w:r>
      <w:r w:rsidR="006B09C7" w:rsidRPr="006B09C7">
        <w:rPr>
          <w:rFonts w:ascii="Arial" w:hAnsi="Arial" w:cs="Arial"/>
          <w:b/>
          <w:bCs/>
          <w:sz w:val="28"/>
          <w:szCs w:val="28"/>
        </w:rPr>
        <w:t>7</w:t>
      </w:r>
      <w:r w:rsidRPr="00270712">
        <w:rPr>
          <w:rFonts w:ascii="Arial" w:hAnsi="Arial" w:cs="Arial"/>
          <w:b/>
          <w:bCs/>
          <w:sz w:val="28"/>
          <w:szCs w:val="28"/>
        </w:rPr>
        <w:t xml:space="preserve">. </w:t>
      </w:r>
      <w:r w:rsidRPr="00270712">
        <w:rPr>
          <w:rFonts w:ascii="Arial" w:hAnsi="Arial" w:cs="Arial"/>
          <w:sz w:val="28"/>
          <w:szCs w:val="28"/>
        </w:rPr>
        <w:t xml:space="preserve">Το πρόγραμμα των εξετάσεων ανακοινώνεται από το Τμήμα </w:t>
      </w:r>
      <w:r w:rsidR="004B0E93">
        <w:rPr>
          <w:rFonts w:ascii="Arial" w:hAnsi="Arial" w:cs="Arial"/>
          <w:sz w:val="28"/>
          <w:szCs w:val="28"/>
        </w:rPr>
        <w:t>Νοσηλευτικής</w:t>
      </w:r>
      <w:r w:rsidRPr="00270712">
        <w:rPr>
          <w:rFonts w:ascii="Arial" w:hAnsi="Arial" w:cs="Arial"/>
          <w:sz w:val="28"/>
          <w:szCs w:val="28"/>
        </w:rPr>
        <w:t xml:space="preserve"> τουλάχιστ</w:t>
      </w:r>
      <w:r w:rsidR="00AF1858" w:rsidRPr="00270712">
        <w:rPr>
          <w:rFonts w:ascii="Arial" w:hAnsi="Arial" w:cs="Arial"/>
          <w:sz w:val="28"/>
          <w:szCs w:val="28"/>
        </w:rPr>
        <w:t>ον οκτώ (8) ημέρες πριν την έναρξη της εξέτασης του πρώτου μ</w:t>
      </w:r>
      <w:r w:rsidRPr="00270712">
        <w:rPr>
          <w:rFonts w:ascii="Arial" w:hAnsi="Arial" w:cs="Arial"/>
          <w:sz w:val="28"/>
          <w:szCs w:val="28"/>
        </w:rPr>
        <w:t>αθή</w:t>
      </w:r>
      <w:r w:rsidR="00AF1858" w:rsidRPr="00270712">
        <w:rPr>
          <w:rFonts w:ascii="Arial" w:hAnsi="Arial" w:cs="Arial"/>
          <w:sz w:val="28"/>
          <w:szCs w:val="28"/>
        </w:rPr>
        <w:t>μ</w:t>
      </w:r>
      <w:r w:rsidRPr="00270712">
        <w:rPr>
          <w:rFonts w:ascii="Arial" w:hAnsi="Arial" w:cs="Arial"/>
          <w:sz w:val="28"/>
          <w:szCs w:val="28"/>
        </w:rPr>
        <w:t>ατος.</w:t>
      </w:r>
    </w:p>
    <w:p w:rsidR="00C94A66" w:rsidRPr="00270712" w:rsidRDefault="00C94A66" w:rsidP="00AF1858">
      <w:pPr>
        <w:jc w:val="both"/>
        <w:rPr>
          <w:rFonts w:ascii="Arial" w:hAnsi="Arial" w:cs="Arial"/>
          <w:sz w:val="28"/>
          <w:szCs w:val="28"/>
        </w:rPr>
      </w:pPr>
    </w:p>
    <w:p w:rsidR="00C94A66" w:rsidRPr="004B0E93" w:rsidRDefault="00C94A66" w:rsidP="00AF1858">
      <w:pPr>
        <w:jc w:val="both"/>
        <w:rPr>
          <w:rFonts w:ascii="Arial" w:hAnsi="Arial" w:cs="Arial"/>
          <w:sz w:val="28"/>
          <w:szCs w:val="28"/>
        </w:rPr>
      </w:pPr>
    </w:p>
    <w:p w:rsidR="00EC3109" w:rsidRPr="004B0E93" w:rsidRDefault="00EC3109" w:rsidP="00AF1858">
      <w:pPr>
        <w:jc w:val="both"/>
        <w:rPr>
          <w:rFonts w:ascii="Arial" w:hAnsi="Arial" w:cs="Arial"/>
          <w:sz w:val="28"/>
          <w:szCs w:val="28"/>
        </w:rPr>
      </w:pPr>
    </w:p>
    <w:sectPr w:rsidR="00EC3109" w:rsidRPr="004B0E93" w:rsidSect="00FF16A2">
      <w:footerReference w:type="even" r:id="rId7"/>
      <w:footerReference w:type="default" r:id="rId8"/>
      <w:pgSz w:w="11909" w:h="16834"/>
      <w:pgMar w:top="1440" w:right="1136" w:bottom="720" w:left="144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87E" w:rsidRDefault="00D7587E">
      <w:r>
        <w:separator/>
      </w:r>
    </w:p>
  </w:endnote>
  <w:endnote w:type="continuationSeparator" w:id="0">
    <w:p w:rsidR="00D7587E" w:rsidRDefault="00D75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DC2" w:rsidRDefault="00016569" w:rsidP="00873107">
    <w:pPr>
      <w:pStyle w:val="a3"/>
      <w:framePr w:wrap="around" w:vAnchor="text" w:hAnchor="margin" w:xAlign="center" w:y="1"/>
      <w:rPr>
        <w:rStyle w:val="a4"/>
      </w:rPr>
    </w:pPr>
    <w:r>
      <w:rPr>
        <w:rStyle w:val="a4"/>
      </w:rPr>
      <w:fldChar w:fldCharType="begin"/>
    </w:r>
    <w:r w:rsidR="00161DC2">
      <w:rPr>
        <w:rStyle w:val="a4"/>
      </w:rPr>
      <w:instrText xml:space="preserve">PAGE  </w:instrText>
    </w:r>
    <w:r>
      <w:rPr>
        <w:rStyle w:val="a4"/>
      </w:rPr>
      <w:fldChar w:fldCharType="end"/>
    </w:r>
  </w:p>
  <w:p w:rsidR="00161DC2" w:rsidRDefault="00161DC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DC2" w:rsidRDefault="00016569" w:rsidP="00873107">
    <w:pPr>
      <w:pStyle w:val="a3"/>
      <w:framePr w:wrap="around" w:vAnchor="text" w:hAnchor="margin" w:xAlign="center" w:y="1"/>
      <w:rPr>
        <w:rStyle w:val="a4"/>
      </w:rPr>
    </w:pPr>
    <w:r>
      <w:rPr>
        <w:rStyle w:val="a4"/>
      </w:rPr>
      <w:fldChar w:fldCharType="begin"/>
    </w:r>
    <w:r w:rsidR="00161DC2">
      <w:rPr>
        <w:rStyle w:val="a4"/>
      </w:rPr>
      <w:instrText xml:space="preserve">PAGE  </w:instrText>
    </w:r>
    <w:r>
      <w:rPr>
        <w:rStyle w:val="a4"/>
      </w:rPr>
      <w:fldChar w:fldCharType="separate"/>
    </w:r>
    <w:r w:rsidR="00603D94">
      <w:rPr>
        <w:rStyle w:val="a4"/>
        <w:noProof/>
      </w:rPr>
      <w:t>3</w:t>
    </w:r>
    <w:r>
      <w:rPr>
        <w:rStyle w:val="a4"/>
      </w:rPr>
      <w:fldChar w:fldCharType="end"/>
    </w:r>
  </w:p>
  <w:p w:rsidR="00161DC2" w:rsidRDefault="00161DC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87E" w:rsidRDefault="00D7587E">
      <w:r>
        <w:separator/>
      </w:r>
    </w:p>
  </w:footnote>
  <w:footnote w:type="continuationSeparator" w:id="0">
    <w:p w:rsidR="00D7587E" w:rsidRDefault="00D75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A0380"/>
    <w:multiLevelType w:val="singleLevel"/>
    <w:tmpl w:val="0400DCD2"/>
    <w:lvl w:ilvl="0">
      <w:start w:val="1"/>
      <w:numFmt w:val="decimal"/>
      <w:lvlText w:val="12.%1."/>
      <w:legacy w:legacy="1" w:legacySpace="0" w:legacyIndent="489"/>
      <w:lvlJc w:val="left"/>
      <w:rPr>
        <w:rFonts w:ascii="Times New Roman" w:hAnsi="Times New Roman" w:cs="Times New Roman" w:hint="default"/>
      </w:rPr>
    </w:lvl>
  </w:abstractNum>
  <w:abstractNum w:abstractNumId="1">
    <w:nsid w:val="19E7776E"/>
    <w:multiLevelType w:val="singleLevel"/>
    <w:tmpl w:val="267CC650"/>
    <w:lvl w:ilvl="0">
      <w:start w:val="2"/>
      <w:numFmt w:val="decimal"/>
      <w:lvlText w:val="13.%1."/>
      <w:legacy w:legacy="1" w:legacySpace="0" w:legacyIndent="483"/>
      <w:lvlJc w:val="left"/>
      <w:rPr>
        <w:rFonts w:ascii="Times New Roman" w:hAnsi="Times New Roman" w:cs="Times New Roman" w:hint="default"/>
      </w:rPr>
    </w:lvl>
  </w:abstractNum>
  <w:abstractNum w:abstractNumId="2">
    <w:nsid w:val="284B7AC2"/>
    <w:multiLevelType w:val="singleLevel"/>
    <w:tmpl w:val="4C804212"/>
    <w:lvl w:ilvl="0">
      <w:start w:val="1"/>
      <w:numFmt w:val="decimal"/>
      <w:lvlText w:val="2.%1."/>
      <w:legacy w:legacy="1" w:legacySpace="0" w:legacyIndent="489"/>
      <w:lvlJc w:val="left"/>
      <w:rPr>
        <w:rFonts w:ascii="Times New Roman" w:hAnsi="Times New Roman" w:cs="Times New Roman" w:hint="default"/>
      </w:rPr>
    </w:lvl>
  </w:abstractNum>
  <w:abstractNum w:abstractNumId="3">
    <w:nsid w:val="31780962"/>
    <w:multiLevelType w:val="singleLevel"/>
    <w:tmpl w:val="2C00875E"/>
    <w:lvl w:ilvl="0">
      <w:start w:val="1"/>
      <w:numFmt w:val="decimal"/>
      <w:lvlText w:val="9.%1."/>
      <w:legacy w:legacy="1" w:legacySpace="0" w:legacyIndent="490"/>
      <w:lvlJc w:val="left"/>
      <w:rPr>
        <w:rFonts w:ascii="Times New Roman" w:hAnsi="Times New Roman" w:cs="Times New Roman" w:hint="default"/>
      </w:rPr>
    </w:lvl>
  </w:abstractNum>
  <w:abstractNum w:abstractNumId="4">
    <w:nsid w:val="35123E3D"/>
    <w:multiLevelType w:val="singleLevel"/>
    <w:tmpl w:val="C9765D56"/>
    <w:lvl w:ilvl="0">
      <w:start w:val="1"/>
      <w:numFmt w:val="decimal"/>
      <w:lvlText w:val="14.%1."/>
      <w:legacy w:legacy="1" w:legacySpace="0" w:legacyIndent="482"/>
      <w:lvlJc w:val="left"/>
      <w:rPr>
        <w:rFonts w:ascii="Times New Roman" w:hAnsi="Times New Roman" w:cs="Times New Roman" w:hint="default"/>
      </w:rPr>
    </w:lvl>
  </w:abstractNum>
  <w:abstractNum w:abstractNumId="5">
    <w:nsid w:val="3B7A076E"/>
    <w:multiLevelType w:val="singleLevel"/>
    <w:tmpl w:val="85C09E8A"/>
    <w:lvl w:ilvl="0">
      <w:start w:val="1"/>
      <w:numFmt w:val="decimal"/>
      <w:lvlText w:val="3.%1."/>
      <w:legacy w:legacy="1" w:legacySpace="0" w:legacyIndent="490"/>
      <w:lvlJc w:val="left"/>
      <w:rPr>
        <w:rFonts w:ascii="Times New Roman" w:hAnsi="Times New Roman" w:cs="Times New Roman" w:hint="default"/>
      </w:rPr>
    </w:lvl>
  </w:abstractNum>
  <w:abstractNum w:abstractNumId="6">
    <w:nsid w:val="3D4956A2"/>
    <w:multiLevelType w:val="singleLevel"/>
    <w:tmpl w:val="B0D68F5E"/>
    <w:lvl w:ilvl="0">
      <w:start w:val="1"/>
      <w:numFmt w:val="decimal"/>
      <w:lvlText w:val="10.%1."/>
      <w:legacy w:legacy="1" w:legacySpace="0" w:legacyIndent="490"/>
      <w:lvlJc w:val="left"/>
      <w:rPr>
        <w:rFonts w:ascii="Times New Roman" w:hAnsi="Times New Roman" w:cs="Times New Roman" w:hint="default"/>
      </w:rPr>
    </w:lvl>
  </w:abstractNum>
  <w:abstractNum w:abstractNumId="7">
    <w:nsid w:val="407B7999"/>
    <w:multiLevelType w:val="singleLevel"/>
    <w:tmpl w:val="8322539A"/>
    <w:lvl w:ilvl="0">
      <w:start w:val="1"/>
      <w:numFmt w:val="decimal"/>
      <w:lvlText w:val="5.%1."/>
      <w:legacy w:legacy="1" w:legacySpace="0" w:legacyIndent="497"/>
      <w:lvlJc w:val="left"/>
      <w:rPr>
        <w:rFonts w:ascii="Times New Roman" w:hAnsi="Times New Roman" w:cs="Times New Roman" w:hint="default"/>
      </w:rPr>
    </w:lvl>
  </w:abstractNum>
  <w:abstractNum w:abstractNumId="8">
    <w:nsid w:val="4649192A"/>
    <w:multiLevelType w:val="singleLevel"/>
    <w:tmpl w:val="35A0BBA8"/>
    <w:lvl w:ilvl="0">
      <w:start w:val="1"/>
      <w:numFmt w:val="decimal"/>
      <w:lvlText w:val="7.%1."/>
      <w:legacy w:legacy="1" w:legacySpace="0" w:legacyIndent="482"/>
      <w:lvlJc w:val="left"/>
      <w:rPr>
        <w:rFonts w:ascii="Times New Roman" w:hAnsi="Times New Roman" w:cs="Times New Roman" w:hint="default"/>
      </w:rPr>
    </w:lvl>
  </w:abstractNum>
  <w:abstractNum w:abstractNumId="9">
    <w:nsid w:val="4AC81B6E"/>
    <w:multiLevelType w:val="singleLevel"/>
    <w:tmpl w:val="DE5273B6"/>
    <w:lvl w:ilvl="0">
      <w:start w:val="1"/>
      <w:numFmt w:val="decimal"/>
      <w:lvlText w:val="6.%1."/>
      <w:legacy w:legacy="1" w:legacySpace="0" w:legacyIndent="490"/>
      <w:lvlJc w:val="left"/>
      <w:rPr>
        <w:rFonts w:ascii="Times New Roman" w:hAnsi="Times New Roman" w:cs="Times New Roman" w:hint="default"/>
      </w:rPr>
    </w:lvl>
  </w:abstractNum>
  <w:abstractNum w:abstractNumId="10">
    <w:nsid w:val="523469ED"/>
    <w:multiLevelType w:val="singleLevel"/>
    <w:tmpl w:val="D0889F70"/>
    <w:lvl w:ilvl="0">
      <w:start w:val="1"/>
      <w:numFmt w:val="decimal"/>
      <w:lvlText w:val="11.%1."/>
      <w:legacy w:legacy="1" w:legacySpace="0" w:legacyIndent="482"/>
      <w:lvlJc w:val="left"/>
      <w:rPr>
        <w:rFonts w:ascii="Times New Roman" w:hAnsi="Times New Roman" w:cs="Times New Roman" w:hint="default"/>
      </w:rPr>
    </w:lvl>
  </w:abstractNum>
  <w:abstractNum w:abstractNumId="11">
    <w:nsid w:val="542A1EA2"/>
    <w:multiLevelType w:val="singleLevel"/>
    <w:tmpl w:val="AC4673D0"/>
    <w:lvl w:ilvl="0">
      <w:start w:val="1"/>
      <w:numFmt w:val="decimal"/>
      <w:lvlText w:val="4.%1."/>
      <w:legacy w:legacy="1" w:legacySpace="0" w:legacyIndent="497"/>
      <w:lvlJc w:val="left"/>
      <w:rPr>
        <w:rFonts w:ascii="Times New Roman" w:hAnsi="Times New Roman" w:cs="Times New Roman" w:hint="default"/>
      </w:rPr>
    </w:lvl>
  </w:abstractNum>
  <w:abstractNum w:abstractNumId="12">
    <w:nsid w:val="61A65CAF"/>
    <w:multiLevelType w:val="hybridMultilevel"/>
    <w:tmpl w:val="D3EEF7FE"/>
    <w:lvl w:ilvl="0" w:tplc="0408000F">
      <w:start w:val="1"/>
      <w:numFmt w:val="decimal"/>
      <w:lvlText w:val="%1."/>
      <w:lvlJc w:val="left"/>
      <w:pPr>
        <w:tabs>
          <w:tab w:val="num" w:pos="720"/>
        </w:tabs>
        <w:ind w:left="720" w:hanging="360"/>
      </w:pPr>
      <w:rPr>
        <w:rFonts w:hint="default"/>
        <w:u w:val="non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63FD4037"/>
    <w:multiLevelType w:val="singleLevel"/>
    <w:tmpl w:val="88A4A2C2"/>
    <w:lvl w:ilvl="0">
      <w:start w:val="1"/>
      <w:numFmt w:val="decimal"/>
      <w:lvlText w:val="8.%1."/>
      <w:legacy w:legacy="1" w:legacySpace="0" w:legacyIndent="490"/>
      <w:lvlJc w:val="left"/>
      <w:rPr>
        <w:rFonts w:ascii="Times New Roman" w:hAnsi="Times New Roman" w:cs="Times New Roman" w:hint="default"/>
      </w:rPr>
    </w:lvl>
  </w:abstractNum>
  <w:abstractNum w:abstractNumId="14">
    <w:nsid w:val="6533194A"/>
    <w:multiLevelType w:val="singleLevel"/>
    <w:tmpl w:val="E6D4EBF4"/>
    <w:lvl w:ilvl="0">
      <w:start w:val="4"/>
      <w:numFmt w:val="decimal"/>
      <w:lvlText w:val="9.%1."/>
      <w:legacy w:legacy="1" w:legacySpace="0" w:legacyIndent="475"/>
      <w:lvlJc w:val="left"/>
      <w:rPr>
        <w:rFonts w:ascii="Times New Roman" w:hAnsi="Times New Roman" w:cs="Times New Roman" w:hint="default"/>
      </w:rPr>
    </w:lvl>
  </w:abstractNum>
  <w:abstractNum w:abstractNumId="15">
    <w:nsid w:val="7EB24DC8"/>
    <w:multiLevelType w:val="singleLevel"/>
    <w:tmpl w:val="69C40782"/>
    <w:lvl w:ilvl="0">
      <w:start w:val="4"/>
      <w:numFmt w:val="decimal"/>
      <w:lvlText w:val="2.%1."/>
      <w:legacy w:legacy="1" w:legacySpace="0" w:legacyIndent="489"/>
      <w:lvlJc w:val="left"/>
      <w:rPr>
        <w:rFonts w:ascii="Times New Roman" w:hAnsi="Times New Roman" w:cs="Times New Roman" w:hint="default"/>
      </w:rPr>
    </w:lvl>
  </w:abstractNum>
  <w:num w:numId="1">
    <w:abstractNumId w:val="2"/>
  </w:num>
  <w:num w:numId="2">
    <w:abstractNumId w:val="15"/>
  </w:num>
  <w:num w:numId="3">
    <w:abstractNumId w:val="5"/>
  </w:num>
  <w:num w:numId="4">
    <w:abstractNumId w:val="11"/>
  </w:num>
  <w:num w:numId="5">
    <w:abstractNumId w:val="7"/>
  </w:num>
  <w:num w:numId="6">
    <w:abstractNumId w:val="9"/>
  </w:num>
  <w:num w:numId="7">
    <w:abstractNumId w:val="8"/>
  </w:num>
  <w:num w:numId="8">
    <w:abstractNumId w:val="13"/>
  </w:num>
  <w:num w:numId="9">
    <w:abstractNumId w:val="3"/>
  </w:num>
  <w:num w:numId="10">
    <w:abstractNumId w:val="14"/>
  </w:num>
  <w:num w:numId="11">
    <w:abstractNumId w:val="6"/>
  </w:num>
  <w:num w:numId="12">
    <w:abstractNumId w:val="10"/>
  </w:num>
  <w:num w:numId="13">
    <w:abstractNumId w:val="0"/>
  </w:num>
  <w:num w:numId="14">
    <w:abstractNumId w:val="1"/>
  </w:num>
  <w:num w:numId="15">
    <w:abstractNumId w:val="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366D5"/>
    <w:rsid w:val="00016569"/>
    <w:rsid w:val="000228A5"/>
    <w:rsid w:val="000366D5"/>
    <w:rsid w:val="00040027"/>
    <w:rsid w:val="000427F3"/>
    <w:rsid w:val="00092620"/>
    <w:rsid w:val="000B1062"/>
    <w:rsid w:val="000E0A0E"/>
    <w:rsid w:val="00100053"/>
    <w:rsid w:val="00114668"/>
    <w:rsid w:val="00115ABB"/>
    <w:rsid w:val="00161DC2"/>
    <w:rsid w:val="00172E96"/>
    <w:rsid w:val="0018336F"/>
    <w:rsid w:val="00194451"/>
    <w:rsid w:val="001D6DC3"/>
    <w:rsid w:val="002468D2"/>
    <w:rsid w:val="0026144C"/>
    <w:rsid w:val="00262633"/>
    <w:rsid w:val="00270712"/>
    <w:rsid w:val="00271AC9"/>
    <w:rsid w:val="00284367"/>
    <w:rsid w:val="002C27A6"/>
    <w:rsid w:val="002F40B9"/>
    <w:rsid w:val="002F7445"/>
    <w:rsid w:val="003103AF"/>
    <w:rsid w:val="003277F3"/>
    <w:rsid w:val="00341ED1"/>
    <w:rsid w:val="003558FC"/>
    <w:rsid w:val="003649C4"/>
    <w:rsid w:val="00367ABD"/>
    <w:rsid w:val="003C482D"/>
    <w:rsid w:val="003C4FA1"/>
    <w:rsid w:val="003C52F5"/>
    <w:rsid w:val="004019BA"/>
    <w:rsid w:val="00402A95"/>
    <w:rsid w:val="00484CB0"/>
    <w:rsid w:val="00491B4D"/>
    <w:rsid w:val="004B0E93"/>
    <w:rsid w:val="004F2922"/>
    <w:rsid w:val="004F3C3F"/>
    <w:rsid w:val="00524643"/>
    <w:rsid w:val="0055210E"/>
    <w:rsid w:val="00561692"/>
    <w:rsid w:val="0058427F"/>
    <w:rsid w:val="00587817"/>
    <w:rsid w:val="005951D1"/>
    <w:rsid w:val="005D43CA"/>
    <w:rsid w:val="005D4F8F"/>
    <w:rsid w:val="005E097D"/>
    <w:rsid w:val="00603D94"/>
    <w:rsid w:val="006049A8"/>
    <w:rsid w:val="00613C8B"/>
    <w:rsid w:val="0064780F"/>
    <w:rsid w:val="0066446E"/>
    <w:rsid w:val="00670A64"/>
    <w:rsid w:val="00673F81"/>
    <w:rsid w:val="006B09C7"/>
    <w:rsid w:val="006B2C02"/>
    <w:rsid w:val="006E7985"/>
    <w:rsid w:val="00745311"/>
    <w:rsid w:val="00746C24"/>
    <w:rsid w:val="007562FE"/>
    <w:rsid w:val="00772AC1"/>
    <w:rsid w:val="007908F8"/>
    <w:rsid w:val="00823284"/>
    <w:rsid w:val="008427E0"/>
    <w:rsid w:val="00873107"/>
    <w:rsid w:val="00874927"/>
    <w:rsid w:val="008A0807"/>
    <w:rsid w:val="008A7993"/>
    <w:rsid w:val="008C167D"/>
    <w:rsid w:val="008C1DD3"/>
    <w:rsid w:val="008E67E0"/>
    <w:rsid w:val="00902587"/>
    <w:rsid w:val="00941CEB"/>
    <w:rsid w:val="00993903"/>
    <w:rsid w:val="009A31F8"/>
    <w:rsid w:val="00A02D95"/>
    <w:rsid w:val="00A62121"/>
    <w:rsid w:val="00AB3B21"/>
    <w:rsid w:val="00AD6CE2"/>
    <w:rsid w:val="00AF1858"/>
    <w:rsid w:val="00B6260C"/>
    <w:rsid w:val="00B66493"/>
    <w:rsid w:val="00B6677D"/>
    <w:rsid w:val="00B80327"/>
    <w:rsid w:val="00B8403C"/>
    <w:rsid w:val="00B86AD7"/>
    <w:rsid w:val="00BB5435"/>
    <w:rsid w:val="00BD5BDF"/>
    <w:rsid w:val="00BF4D58"/>
    <w:rsid w:val="00C759EE"/>
    <w:rsid w:val="00C94A66"/>
    <w:rsid w:val="00CB149D"/>
    <w:rsid w:val="00D47147"/>
    <w:rsid w:val="00D65F56"/>
    <w:rsid w:val="00D7587E"/>
    <w:rsid w:val="00D863D8"/>
    <w:rsid w:val="00D878F0"/>
    <w:rsid w:val="00DB5A88"/>
    <w:rsid w:val="00DC13A8"/>
    <w:rsid w:val="00DE3445"/>
    <w:rsid w:val="00DF18D8"/>
    <w:rsid w:val="00E01489"/>
    <w:rsid w:val="00EC3109"/>
    <w:rsid w:val="00EC7EE8"/>
    <w:rsid w:val="00ED2305"/>
    <w:rsid w:val="00EE594C"/>
    <w:rsid w:val="00EE7622"/>
    <w:rsid w:val="00EE784F"/>
    <w:rsid w:val="00F5153B"/>
    <w:rsid w:val="00FC4A1D"/>
    <w:rsid w:val="00FE5B5D"/>
    <w:rsid w:val="00FF16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8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66493"/>
    <w:pPr>
      <w:tabs>
        <w:tab w:val="center" w:pos="4153"/>
        <w:tab w:val="right" w:pos="8306"/>
      </w:tabs>
    </w:pPr>
  </w:style>
  <w:style w:type="character" w:styleId="a4">
    <w:name w:val="page number"/>
    <w:basedOn w:val="a0"/>
    <w:rsid w:val="00B66493"/>
  </w:style>
  <w:style w:type="table" w:styleId="5">
    <w:name w:val="Table Grid 5"/>
    <w:basedOn w:val="a1"/>
    <w:rsid w:val="008A799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5">
    <w:name w:val="Balloon Text"/>
    <w:basedOn w:val="a"/>
    <w:link w:val="Char"/>
    <w:semiHidden/>
    <w:unhideWhenUsed/>
    <w:rsid w:val="006B09C7"/>
    <w:rPr>
      <w:rFonts w:ascii="Tahoma" w:hAnsi="Tahoma" w:cs="Tahoma"/>
      <w:sz w:val="16"/>
      <w:szCs w:val="16"/>
    </w:rPr>
  </w:style>
  <w:style w:type="character" w:customStyle="1" w:styleId="Char">
    <w:name w:val="Κείμενο πλαισίου Char"/>
    <w:basedOn w:val="a0"/>
    <w:link w:val="a5"/>
    <w:semiHidden/>
    <w:rsid w:val="006B09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3344462">
      <w:bodyDiv w:val="1"/>
      <w:marLeft w:val="0"/>
      <w:marRight w:val="0"/>
      <w:marTop w:val="0"/>
      <w:marBottom w:val="0"/>
      <w:divBdr>
        <w:top w:val="none" w:sz="0" w:space="0" w:color="auto"/>
        <w:left w:val="none" w:sz="0" w:space="0" w:color="auto"/>
        <w:bottom w:val="none" w:sz="0" w:space="0" w:color="auto"/>
        <w:right w:val="none" w:sz="0" w:space="0" w:color="auto"/>
      </w:divBdr>
      <w:divsChild>
        <w:div w:id="4947637">
          <w:marLeft w:val="0"/>
          <w:marRight w:val="0"/>
          <w:marTop w:val="0"/>
          <w:marBottom w:val="0"/>
          <w:divBdr>
            <w:top w:val="none" w:sz="0" w:space="0" w:color="auto"/>
            <w:left w:val="none" w:sz="0" w:space="0" w:color="auto"/>
            <w:bottom w:val="none" w:sz="0" w:space="0" w:color="auto"/>
            <w:right w:val="none" w:sz="0" w:space="0" w:color="auto"/>
          </w:divBdr>
        </w:div>
        <w:div w:id="38210150">
          <w:marLeft w:val="0"/>
          <w:marRight w:val="0"/>
          <w:marTop w:val="0"/>
          <w:marBottom w:val="0"/>
          <w:divBdr>
            <w:top w:val="none" w:sz="0" w:space="0" w:color="auto"/>
            <w:left w:val="none" w:sz="0" w:space="0" w:color="auto"/>
            <w:bottom w:val="none" w:sz="0" w:space="0" w:color="auto"/>
            <w:right w:val="none" w:sz="0" w:space="0" w:color="auto"/>
          </w:divBdr>
        </w:div>
        <w:div w:id="68695177">
          <w:marLeft w:val="0"/>
          <w:marRight w:val="0"/>
          <w:marTop w:val="0"/>
          <w:marBottom w:val="0"/>
          <w:divBdr>
            <w:top w:val="none" w:sz="0" w:space="0" w:color="auto"/>
            <w:left w:val="none" w:sz="0" w:space="0" w:color="auto"/>
            <w:bottom w:val="none" w:sz="0" w:space="0" w:color="auto"/>
            <w:right w:val="none" w:sz="0" w:space="0" w:color="auto"/>
          </w:divBdr>
        </w:div>
        <w:div w:id="72047183">
          <w:marLeft w:val="0"/>
          <w:marRight w:val="0"/>
          <w:marTop w:val="0"/>
          <w:marBottom w:val="0"/>
          <w:divBdr>
            <w:top w:val="none" w:sz="0" w:space="0" w:color="auto"/>
            <w:left w:val="none" w:sz="0" w:space="0" w:color="auto"/>
            <w:bottom w:val="none" w:sz="0" w:space="0" w:color="auto"/>
            <w:right w:val="none" w:sz="0" w:space="0" w:color="auto"/>
          </w:divBdr>
        </w:div>
        <w:div w:id="103119691">
          <w:marLeft w:val="0"/>
          <w:marRight w:val="0"/>
          <w:marTop w:val="0"/>
          <w:marBottom w:val="0"/>
          <w:divBdr>
            <w:top w:val="none" w:sz="0" w:space="0" w:color="auto"/>
            <w:left w:val="none" w:sz="0" w:space="0" w:color="auto"/>
            <w:bottom w:val="none" w:sz="0" w:space="0" w:color="auto"/>
            <w:right w:val="none" w:sz="0" w:space="0" w:color="auto"/>
          </w:divBdr>
        </w:div>
        <w:div w:id="136842810">
          <w:marLeft w:val="0"/>
          <w:marRight w:val="0"/>
          <w:marTop w:val="0"/>
          <w:marBottom w:val="0"/>
          <w:divBdr>
            <w:top w:val="none" w:sz="0" w:space="0" w:color="auto"/>
            <w:left w:val="none" w:sz="0" w:space="0" w:color="auto"/>
            <w:bottom w:val="none" w:sz="0" w:space="0" w:color="auto"/>
            <w:right w:val="none" w:sz="0" w:space="0" w:color="auto"/>
          </w:divBdr>
        </w:div>
        <w:div w:id="141703958">
          <w:marLeft w:val="0"/>
          <w:marRight w:val="0"/>
          <w:marTop w:val="0"/>
          <w:marBottom w:val="0"/>
          <w:divBdr>
            <w:top w:val="none" w:sz="0" w:space="0" w:color="auto"/>
            <w:left w:val="none" w:sz="0" w:space="0" w:color="auto"/>
            <w:bottom w:val="none" w:sz="0" w:space="0" w:color="auto"/>
            <w:right w:val="none" w:sz="0" w:space="0" w:color="auto"/>
          </w:divBdr>
        </w:div>
        <w:div w:id="184909680">
          <w:marLeft w:val="0"/>
          <w:marRight w:val="0"/>
          <w:marTop w:val="0"/>
          <w:marBottom w:val="0"/>
          <w:divBdr>
            <w:top w:val="none" w:sz="0" w:space="0" w:color="auto"/>
            <w:left w:val="none" w:sz="0" w:space="0" w:color="auto"/>
            <w:bottom w:val="none" w:sz="0" w:space="0" w:color="auto"/>
            <w:right w:val="none" w:sz="0" w:space="0" w:color="auto"/>
          </w:divBdr>
        </w:div>
        <w:div w:id="193925361">
          <w:marLeft w:val="0"/>
          <w:marRight w:val="0"/>
          <w:marTop w:val="0"/>
          <w:marBottom w:val="0"/>
          <w:divBdr>
            <w:top w:val="none" w:sz="0" w:space="0" w:color="auto"/>
            <w:left w:val="none" w:sz="0" w:space="0" w:color="auto"/>
            <w:bottom w:val="none" w:sz="0" w:space="0" w:color="auto"/>
            <w:right w:val="none" w:sz="0" w:space="0" w:color="auto"/>
          </w:divBdr>
        </w:div>
        <w:div w:id="216667515">
          <w:marLeft w:val="0"/>
          <w:marRight w:val="0"/>
          <w:marTop w:val="0"/>
          <w:marBottom w:val="0"/>
          <w:divBdr>
            <w:top w:val="none" w:sz="0" w:space="0" w:color="auto"/>
            <w:left w:val="none" w:sz="0" w:space="0" w:color="auto"/>
            <w:bottom w:val="none" w:sz="0" w:space="0" w:color="auto"/>
            <w:right w:val="none" w:sz="0" w:space="0" w:color="auto"/>
          </w:divBdr>
        </w:div>
        <w:div w:id="219097199">
          <w:marLeft w:val="0"/>
          <w:marRight w:val="0"/>
          <w:marTop w:val="0"/>
          <w:marBottom w:val="0"/>
          <w:divBdr>
            <w:top w:val="none" w:sz="0" w:space="0" w:color="auto"/>
            <w:left w:val="none" w:sz="0" w:space="0" w:color="auto"/>
            <w:bottom w:val="none" w:sz="0" w:space="0" w:color="auto"/>
            <w:right w:val="none" w:sz="0" w:space="0" w:color="auto"/>
          </w:divBdr>
        </w:div>
        <w:div w:id="222451954">
          <w:marLeft w:val="0"/>
          <w:marRight w:val="0"/>
          <w:marTop w:val="0"/>
          <w:marBottom w:val="0"/>
          <w:divBdr>
            <w:top w:val="none" w:sz="0" w:space="0" w:color="auto"/>
            <w:left w:val="none" w:sz="0" w:space="0" w:color="auto"/>
            <w:bottom w:val="none" w:sz="0" w:space="0" w:color="auto"/>
            <w:right w:val="none" w:sz="0" w:space="0" w:color="auto"/>
          </w:divBdr>
        </w:div>
        <w:div w:id="257298160">
          <w:marLeft w:val="0"/>
          <w:marRight w:val="0"/>
          <w:marTop w:val="0"/>
          <w:marBottom w:val="0"/>
          <w:divBdr>
            <w:top w:val="none" w:sz="0" w:space="0" w:color="auto"/>
            <w:left w:val="none" w:sz="0" w:space="0" w:color="auto"/>
            <w:bottom w:val="none" w:sz="0" w:space="0" w:color="auto"/>
            <w:right w:val="none" w:sz="0" w:space="0" w:color="auto"/>
          </w:divBdr>
        </w:div>
        <w:div w:id="263879208">
          <w:marLeft w:val="0"/>
          <w:marRight w:val="0"/>
          <w:marTop w:val="0"/>
          <w:marBottom w:val="0"/>
          <w:divBdr>
            <w:top w:val="none" w:sz="0" w:space="0" w:color="auto"/>
            <w:left w:val="none" w:sz="0" w:space="0" w:color="auto"/>
            <w:bottom w:val="none" w:sz="0" w:space="0" w:color="auto"/>
            <w:right w:val="none" w:sz="0" w:space="0" w:color="auto"/>
          </w:divBdr>
        </w:div>
        <w:div w:id="266083380">
          <w:marLeft w:val="0"/>
          <w:marRight w:val="0"/>
          <w:marTop w:val="0"/>
          <w:marBottom w:val="0"/>
          <w:divBdr>
            <w:top w:val="none" w:sz="0" w:space="0" w:color="auto"/>
            <w:left w:val="none" w:sz="0" w:space="0" w:color="auto"/>
            <w:bottom w:val="none" w:sz="0" w:space="0" w:color="auto"/>
            <w:right w:val="none" w:sz="0" w:space="0" w:color="auto"/>
          </w:divBdr>
        </w:div>
        <w:div w:id="276835029">
          <w:marLeft w:val="0"/>
          <w:marRight w:val="0"/>
          <w:marTop w:val="0"/>
          <w:marBottom w:val="0"/>
          <w:divBdr>
            <w:top w:val="none" w:sz="0" w:space="0" w:color="auto"/>
            <w:left w:val="none" w:sz="0" w:space="0" w:color="auto"/>
            <w:bottom w:val="none" w:sz="0" w:space="0" w:color="auto"/>
            <w:right w:val="none" w:sz="0" w:space="0" w:color="auto"/>
          </w:divBdr>
        </w:div>
        <w:div w:id="289365684">
          <w:marLeft w:val="0"/>
          <w:marRight w:val="0"/>
          <w:marTop w:val="0"/>
          <w:marBottom w:val="0"/>
          <w:divBdr>
            <w:top w:val="none" w:sz="0" w:space="0" w:color="auto"/>
            <w:left w:val="none" w:sz="0" w:space="0" w:color="auto"/>
            <w:bottom w:val="none" w:sz="0" w:space="0" w:color="auto"/>
            <w:right w:val="none" w:sz="0" w:space="0" w:color="auto"/>
          </w:divBdr>
        </w:div>
        <w:div w:id="326248201">
          <w:marLeft w:val="0"/>
          <w:marRight w:val="0"/>
          <w:marTop w:val="0"/>
          <w:marBottom w:val="0"/>
          <w:divBdr>
            <w:top w:val="none" w:sz="0" w:space="0" w:color="auto"/>
            <w:left w:val="none" w:sz="0" w:space="0" w:color="auto"/>
            <w:bottom w:val="none" w:sz="0" w:space="0" w:color="auto"/>
            <w:right w:val="none" w:sz="0" w:space="0" w:color="auto"/>
          </w:divBdr>
        </w:div>
        <w:div w:id="355232162">
          <w:marLeft w:val="0"/>
          <w:marRight w:val="0"/>
          <w:marTop w:val="0"/>
          <w:marBottom w:val="0"/>
          <w:divBdr>
            <w:top w:val="none" w:sz="0" w:space="0" w:color="auto"/>
            <w:left w:val="none" w:sz="0" w:space="0" w:color="auto"/>
            <w:bottom w:val="none" w:sz="0" w:space="0" w:color="auto"/>
            <w:right w:val="none" w:sz="0" w:space="0" w:color="auto"/>
          </w:divBdr>
        </w:div>
        <w:div w:id="358892315">
          <w:marLeft w:val="0"/>
          <w:marRight w:val="0"/>
          <w:marTop w:val="0"/>
          <w:marBottom w:val="0"/>
          <w:divBdr>
            <w:top w:val="none" w:sz="0" w:space="0" w:color="auto"/>
            <w:left w:val="none" w:sz="0" w:space="0" w:color="auto"/>
            <w:bottom w:val="none" w:sz="0" w:space="0" w:color="auto"/>
            <w:right w:val="none" w:sz="0" w:space="0" w:color="auto"/>
          </w:divBdr>
        </w:div>
        <w:div w:id="419330434">
          <w:marLeft w:val="0"/>
          <w:marRight w:val="0"/>
          <w:marTop w:val="0"/>
          <w:marBottom w:val="0"/>
          <w:divBdr>
            <w:top w:val="none" w:sz="0" w:space="0" w:color="auto"/>
            <w:left w:val="none" w:sz="0" w:space="0" w:color="auto"/>
            <w:bottom w:val="none" w:sz="0" w:space="0" w:color="auto"/>
            <w:right w:val="none" w:sz="0" w:space="0" w:color="auto"/>
          </w:divBdr>
        </w:div>
        <w:div w:id="448203062">
          <w:marLeft w:val="0"/>
          <w:marRight w:val="0"/>
          <w:marTop w:val="0"/>
          <w:marBottom w:val="0"/>
          <w:divBdr>
            <w:top w:val="none" w:sz="0" w:space="0" w:color="auto"/>
            <w:left w:val="none" w:sz="0" w:space="0" w:color="auto"/>
            <w:bottom w:val="none" w:sz="0" w:space="0" w:color="auto"/>
            <w:right w:val="none" w:sz="0" w:space="0" w:color="auto"/>
          </w:divBdr>
        </w:div>
        <w:div w:id="504324972">
          <w:marLeft w:val="0"/>
          <w:marRight w:val="0"/>
          <w:marTop w:val="0"/>
          <w:marBottom w:val="0"/>
          <w:divBdr>
            <w:top w:val="none" w:sz="0" w:space="0" w:color="auto"/>
            <w:left w:val="none" w:sz="0" w:space="0" w:color="auto"/>
            <w:bottom w:val="none" w:sz="0" w:space="0" w:color="auto"/>
            <w:right w:val="none" w:sz="0" w:space="0" w:color="auto"/>
          </w:divBdr>
        </w:div>
        <w:div w:id="514658162">
          <w:marLeft w:val="0"/>
          <w:marRight w:val="0"/>
          <w:marTop w:val="0"/>
          <w:marBottom w:val="0"/>
          <w:divBdr>
            <w:top w:val="none" w:sz="0" w:space="0" w:color="auto"/>
            <w:left w:val="none" w:sz="0" w:space="0" w:color="auto"/>
            <w:bottom w:val="none" w:sz="0" w:space="0" w:color="auto"/>
            <w:right w:val="none" w:sz="0" w:space="0" w:color="auto"/>
          </w:divBdr>
        </w:div>
        <w:div w:id="522865575">
          <w:marLeft w:val="0"/>
          <w:marRight w:val="0"/>
          <w:marTop w:val="0"/>
          <w:marBottom w:val="0"/>
          <w:divBdr>
            <w:top w:val="none" w:sz="0" w:space="0" w:color="auto"/>
            <w:left w:val="none" w:sz="0" w:space="0" w:color="auto"/>
            <w:bottom w:val="none" w:sz="0" w:space="0" w:color="auto"/>
            <w:right w:val="none" w:sz="0" w:space="0" w:color="auto"/>
          </w:divBdr>
        </w:div>
        <w:div w:id="538203113">
          <w:marLeft w:val="0"/>
          <w:marRight w:val="0"/>
          <w:marTop w:val="0"/>
          <w:marBottom w:val="0"/>
          <w:divBdr>
            <w:top w:val="none" w:sz="0" w:space="0" w:color="auto"/>
            <w:left w:val="none" w:sz="0" w:space="0" w:color="auto"/>
            <w:bottom w:val="none" w:sz="0" w:space="0" w:color="auto"/>
            <w:right w:val="none" w:sz="0" w:space="0" w:color="auto"/>
          </w:divBdr>
        </w:div>
        <w:div w:id="582682711">
          <w:marLeft w:val="0"/>
          <w:marRight w:val="0"/>
          <w:marTop w:val="0"/>
          <w:marBottom w:val="0"/>
          <w:divBdr>
            <w:top w:val="none" w:sz="0" w:space="0" w:color="auto"/>
            <w:left w:val="none" w:sz="0" w:space="0" w:color="auto"/>
            <w:bottom w:val="none" w:sz="0" w:space="0" w:color="auto"/>
            <w:right w:val="none" w:sz="0" w:space="0" w:color="auto"/>
          </w:divBdr>
        </w:div>
        <w:div w:id="607389119">
          <w:marLeft w:val="0"/>
          <w:marRight w:val="0"/>
          <w:marTop w:val="0"/>
          <w:marBottom w:val="0"/>
          <w:divBdr>
            <w:top w:val="none" w:sz="0" w:space="0" w:color="auto"/>
            <w:left w:val="none" w:sz="0" w:space="0" w:color="auto"/>
            <w:bottom w:val="none" w:sz="0" w:space="0" w:color="auto"/>
            <w:right w:val="none" w:sz="0" w:space="0" w:color="auto"/>
          </w:divBdr>
        </w:div>
        <w:div w:id="611476374">
          <w:marLeft w:val="0"/>
          <w:marRight w:val="0"/>
          <w:marTop w:val="0"/>
          <w:marBottom w:val="0"/>
          <w:divBdr>
            <w:top w:val="none" w:sz="0" w:space="0" w:color="auto"/>
            <w:left w:val="none" w:sz="0" w:space="0" w:color="auto"/>
            <w:bottom w:val="none" w:sz="0" w:space="0" w:color="auto"/>
            <w:right w:val="none" w:sz="0" w:space="0" w:color="auto"/>
          </w:divBdr>
        </w:div>
        <w:div w:id="735854649">
          <w:marLeft w:val="0"/>
          <w:marRight w:val="0"/>
          <w:marTop w:val="0"/>
          <w:marBottom w:val="0"/>
          <w:divBdr>
            <w:top w:val="none" w:sz="0" w:space="0" w:color="auto"/>
            <w:left w:val="none" w:sz="0" w:space="0" w:color="auto"/>
            <w:bottom w:val="none" w:sz="0" w:space="0" w:color="auto"/>
            <w:right w:val="none" w:sz="0" w:space="0" w:color="auto"/>
          </w:divBdr>
        </w:div>
        <w:div w:id="801849102">
          <w:marLeft w:val="0"/>
          <w:marRight w:val="0"/>
          <w:marTop w:val="0"/>
          <w:marBottom w:val="0"/>
          <w:divBdr>
            <w:top w:val="none" w:sz="0" w:space="0" w:color="auto"/>
            <w:left w:val="none" w:sz="0" w:space="0" w:color="auto"/>
            <w:bottom w:val="none" w:sz="0" w:space="0" w:color="auto"/>
            <w:right w:val="none" w:sz="0" w:space="0" w:color="auto"/>
          </w:divBdr>
        </w:div>
        <w:div w:id="863832023">
          <w:marLeft w:val="0"/>
          <w:marRight w:val="0"/>
          <w:marTop w:val="0"/>
          <w:marBottom w:val="0"/>
          <w:divBdr>
            <w:top w:val="none" w:sz="0" w:space="0" w:color="auto"/>
            <w:left w:val="none" w:sz="0" w:space="0" w:color="auto"/>
            <w:bottom w:val="none" w:sz="0" w:space="0" w:color="auto"/>
            <w:right w:val="none" w:sz="0" w:space="0" w:color="auto"/>
          </w:divBdr>
        </w:div>
        <w:div w:id="894509149">
          <w:marLeft w:val="0"/>
          <w:marRight w:val="0"/>
          <w:marTop w:val="0"/>
          <w:marBottom w:val="0"/>
          <w:divBdr>
            <w:top w:val="none" w:sz="0" w:space="0" w:color="auto"/>
            <w:left w:val="none" w:sz="0" w:space="0" w:color="auto"/>
            <w:bottom w:val="none" w:sz="0" w:space="0" w:color="auto"/>
            <w:right w:val="none" w:sz="0" w:space="0" w:color="auto"/>
          </w:divBdr>
        </w:div>
        <w:div w:id="932012929">
          <w:marLeft w:val="0"/>
          <w:marRight w:val="0"/>
          <w:marTop w:val="0"/>
          <w:marBottom w:val="0"/>
          <w:divBdr>
            <w:top w:val="none" w:sz="0" w:space="0" w:color="auto"/>
            <w:left w:val="none" w:sz="0" w:space="0" w:color="auto"/>
            <w:bottom w:val="none" w:sz="0" w:space="0" w:color="auto"/>
            <w:right w:val="none" w:sz="0" w:space="0" w:color="auto"/>
          </w:divBdr>
        </w:div>
        <w:div w:id="1060904881">
          <w:marLeft w:val="0"/>
          <w:marRight w:val="0"/>
          <w:marTop w:val="0"/>
          <w:marBottom w:val="0"/>
          <w:divBdr>
            <w:top w:val="none" w:sz="0" w:space="0" w:color="auto"/>
            <w:left w:val="none" w:sz="0" w:space="0" w:color="auto"/>
            <w:bottom w:val="none" w:sz="0" w:space="0" w:color="auto"/>
            <w:right w:val="none" w:sz="0" w:space="0" w:color="auto"/>
          </w:divBdr>
        </w:div>
        <w:div w:id="1074359038">
          <w:marLeft w:val="0"/>
          <w:marRight w:val="0"/>
          <w:marTop w:val="0"/>
          <w:marBottom w:val="0"/>
          <w:divBdr>
            <w:top w:val="none" w:sz="0" w:space="0" w:color="auto"/>
            <w:left w:val="none" w:sz="0" w:space="0" w:color="auto"/>
            <w:bottom w:val="none" w:sz="0" w:space="0" w:color="auto"/>
            <w:right w:val="none" w:sz="0" w:space="0" w:color="auto"/>
          </w:divBdr>
        </w:div>
        <w:div w:id="1082027479">
          <w:marLeft w:val="0"/>
          <w:marRight w:val="0"/>
          <w:marTop w:val="0"/>
          <w:marBottom w:val="0"/>
          <w:divBdr>
            <w:top w:val="none" w:sz="0" w:space="0" w:color="auto"/>
            <w:left w:val="none" w:sz="0" w:space="0" w:color="auto"/>
            <w:bottom w:val="none" w:sz="0" w:space="0" w:color="auto"/>
            <w:right w:val="none" w:sz="0" w:space="0" w:color="auto"/>
          </w:divBdr>
        </w:div>
        <w:div w:id="1087732161">
          <w:marLeft w:val="0"/>
          <w:marRight w:val="0"/>
          <w:marTop w:val="0"/>
          <w:marBottom w:val="0"/>
          <w:divBdr>
            <w:top w:val="none" w:sz="0" w:space="0" w:color="auto"/>
            <w:left w:val="none" w:sz="0" w:space="0" w:color="auto"/>
            <w:bottom w:val="none" w:sz="0" w:space="0" w:color="auto"/>
            <w:right w:val="none" w:sz="0" w:space="0" w:color="auto"/>
          </w:divBdr>
        </w:div>
        <w:div w:id="1089809108">
          <w:marLeft w:val="0"/>
          <w:marRight w:val="0"/>
          <w:marTop w:val="0"/>
          <w:marBottom w:val="0"/>
          <w:divBdr>
            <w:top w:val="none" w:sz="0" w:space="0" w:color="auto"/>
            <w:left w:val="none" w:sz="0" w:space="0" w:color="auto"/>
            <w:bottom w:val="none" w:sz="0" w:space="0" w:color="auto"/>
            <w:right w:val="none" w:sz="0" w:space="0" w:color="auto"/>
          </w:divBdr>
        </w:div>
        <w:div w:id="1099176084">
          <w:marLeft w:val="0"/>
          <w:marRight w:val="0"/>
          <w:marTop w:val="0"/>
          <w:marBottom w:val="0"/>
          <w:divBdr>
            <w:top w:val="none" w:sz="0" w:space="0" w:color="auto"/>
            <w:left w:val="none" w:sz="0" w:space="0" w:color="auto"/>
            <w:bottom w:val="none" w:sz="0" w:space="0" w:color="auto"/>
            <w:right w:val="none" w:sz="0" w:space="0" w:color="auto"/>
          </w:divBdr>
        </w:div>
        <w:div w:id="1100221849">
          <w:marLeft w:val="0"/>
          <w:marRight w:val="0"/>
          <w:marTop w:val="0"/>
          <w:marBottom w:val="0"/>
          <w:divBdr>
            <w:top w:val="none" w:sz="0" w:space="0" w:color="auto"/>
            <w:left w:val="none" w:sz="0" w:space="0" w:color="auto"/>
            <w:bottom w:val="none" w:sz="0" w:space="0" w:color="auto"/>
            <w:right w:val="none" w:sz="0" w:space="0" w:color="auto"/>
          </w:divBdr>
        </w:div>
        <w:div w:id="1130977304">
          <w:marLeft w:val="0"/>
          <w:marRight w:val="0"/>
          <w:marTop w:val="0"/>
          <w:marBottom w:val="0"/>
          <w:divBdr>
            <w:top w:val="none" w:sz="0" w:space="0" w:color="auto"/>
            <w:left w:val="none" w:sz="0" w:space="0" w:color="auto"/>
            <w:bottom w:val="none" w:sz="0" w:space="0" w:color="auto"/>
            <w:right w:val="none" w:sz="0" w:space="0" w:color="auto"/>
          </w:divBdr>
        </w:div>
        <w:div w:id="1191917286">
          <w:marLeft w:val="0"/>
          <w:marRight w:val="0"/>
          <w:marTop w:val="0"/>
          <w:marBottom w:val="0"/>
          <w:divBdr>
            <w:top w:val="none" w:sz="0" w:space="0" w:color="auto"/>
            <w:left w:val="none" w:sz="0" w:space="0" w:color="auto"/>
            <w:bottom w:val="none" w:sz="0" w:space="0" w:color="auto"/>
            <w:right w:val="none" w:sz="0" w:space="0" w:color="auto"/>
          </w:divBdr>
        </w:div>
        <w:div w:id="1243683224">
          <w:marLeft w:val="0"/>
          <w:marRight w:val="0"/>
          <w:marTop w:val="0"/>
          <w:marBottom w:val="0"/>
          <w:divBdr>
            <w:top w:val="none" w:sz="0" w:space="0" w:color="auto"/>
            <w:left w:val="none" w:sz="0" w:space="0" w:color="auto"/>
            <w:bottom w:val="none" w:sz="0" w:space="0" w:color="auto"/>
            <w:right w:val="none" w:sz="0" w:space="0" w:color="auto"/>
          </w:divBdr>
        </w:div>
        <w:div w:id="1296134766">
          <w:marLeft w:val="0"/>
          <w:marRight w:val="0"/>
          <w:marTop w:val="0"/>
          <w:marBottom w:val="0"/>
          <w:divBdr>
            <w:top w:val="none" w:sz="0" w:space="0" w:color="auto"/>
            <w:left w:val="none" w:sz="0" w:space="0" w:color="auto"/>
            <w:bottom w:val="none" w:sz="0" w:space="0" w:color="auto"/>
            <w:right w:val="none" w:sz="0" w:space="0" w:color="auto"/>
          </w:divBdr>
        </w:div>
        <w:div w:id="1337003187">
          <w:marLeft w:val="0"/>
          <w:marRight w:val="0"/>
          <w:marTop w:val="0"/>
          <w:marBottom w:val="0"/>
          <w:divBdr>
            <w:top w:val="none" w:sz="0" w:space="0" w:color="auto"/>
            <w:left w:val="none" w:sz="0" w:space="0" w:color="auto"/>
            <w:bottom w:val="none" w:sz="0" w:space="0" w:color="auto"/>
            <w:right w:val="none" w:sz="0" w:space="0" w:color="auto"/>
          </w:divBdr>
        </w:div>
        <w:div w:id="1435175138">
          <w:marLeft w:val="0"/>
          <w:marRight w:val="0"/>
          <w:marTop w:val="0"/>
          <w:marBottom w:val="0"/>
          <w:divBdr>
            <w:top w:val="none" w:sz="0" w:space="0" w:color="auto"/>
            <w:left w:val="none" w:sz="0" w:space="0" w:color="auto"/>
            <w:bottom w:val="none" w:sz="0" w:space="0" w:color="auto"/>
            <w:right w:val="none" w:sz="0" w:space="0" w:color="auto"/>
          </w:divBdr>
        </w:div>
        <w:div w:id="1464889808">
          <w:marLeft w:val="0"/>
          <w:marRight w:val="0"/>
          <w:marTop w:val="0"/>
          <w:marBottom w:val="0"/>
          <w:divBdr>
            <w:top w:val="none" w:sz="0" w:space="0" w:color="auto"/>
            <w:left w:val="none" w:sz="0" w:space="0" w:color="auto"/>
            <w:bottom w:val="none" w:sz="0" w:space="0" w:color="auto"/>
            <w:right w:val="none" w:sz="0" w:space="0" w:color="auto"/>
          </w:divBdr>
        </w:div>
        <w:div w:id="1483809832">
          <w:marLeft w:val="0"/>
          <w:marRight w:val="0"/>
          <w:marTop w:val="0"/>
          <w:marBottom w:val="0"/>
          <w:divBdr>
            <w:top w:val="none" w:sz="0" w:space="0" w:color="auto"/>
            <w:left w:val="none" w:sz="0" w:space="0" w:color="auto"/>
            <w:bottom w:val="none" w:sz="0" w:space="0" w:color="auto"/>
            <w:right w:val="none" w:sz="0" w:space="0" w:color="auto"/>
          </w:divBdr>
        </w:div>
        <w:div w:id="1484471123">
          <w:marLeft w:val="0"/>
          <w:marRight w:val="0"/>
          <w:marTop w:val="0"/>
          <w:marBottom w:val="0"/>
          <w:divBdr>
            <w:top w:val="none" w:sz="0" w:space="0" w:color="auto"/>
            <w:left w:val="none" w:sz="0" w:space="0" w:color="auto"/>
            <w:bottom w:val="none" w:sz="0" w:space="0" w:color="auto"/>
            <w:right w:val="none" w:sz="0" w:space="0" w:color="auto"/>
          </w:divBdr>
        </w:div>
        <w:div w:id="1527594769">
          <w:marLeft w:val="0"/>
          <w:marRight w:val="0"/>
          <w:marTop w:val="0"/>
          <w:marBottom w:val="0"/>
          <w:divBdr>
            <w:top w:val="none" w:sz="0" w:space="0" w:color="auto"/>
            <w:left w:val="none" w:sz="0" w:space="0" w:color="auto"/>
            <w:bottom w:val="none" w:sz="0" w:space="0" w:color="auto"/>
            <w:right w:val="none" w:sz="0" w:space="0" w:color="auto"/>
          </w:divBdr>
        </w:div>
        <w:div w:id="1579293004">
          <w:marLeft w:val="0"/>
          <w:marRight w:val="0"/>
          <w:marTop w:val="0"/>
          <w:marBottom w:val="0"/>
          <w:divBdr>
            <w:top w:val="none" w:sz="0" w:space="0" w:color="auto"/>
            <w:left w:val="none" w:sz="0" w:space="0" w:color="auto"/>
            <w:bottom w:val="none" w:sz="0" w:space="0" w:color="auto"/>
            <w:right w:val="none" w:sz="0" w:space="0" w:color="auto"/>
          </w:divBdr>
        </w:div>
        <w:div w:id="1583374814">
          <w:marLeft w:val="0"/>
          <w:marRight w:val="0"/>
          <w:marTop w:val="0"/>
          <w:marBottom w:val="0"/>
          <w:divBdr>
            <w:top w:val="none" w:sz="0" w:space="0" w:color="auto"/>
            <w:left w:val="none" w:sz="0" w:space="0" w:color="auto"/>
            <w:bottom w:val="none" w:sz="0" w:space="0" w:color="auto"/>
            <w:right w:val="none" w:sz="0" w:space="0" w:color="auto"/>
          </w:divBdr>
        </w:div>
        <w:div w:id="1602714846">
          <w:marLeft w:val="0"/>
          <w:marRight w:val="0"/>
          <w:marTop w:val="0"/>
          <w:marBottom w:val="0"/>
          <w:divBdr>
            <w:top w:val="none" w:sz="0" w:space="0" w:color="auto"/>
            <w:left w:val="none" w:sz="0" w:space="0" w:color="auto"/>
            <w:bottom w:val="none" w:sz="0" w:space="0" w:color="auto"/>
            <w:right w:val="none" w:sz="0" w:space="0" w:color="auto"/>
          </w:divBdr>
        </w:div>
        <w:div w:id="1770928131">
          <w:marLeft w:val="0"/>
          <w:marRight w:val="0"/>
          <w:marTop w:val="0"/>
          <w:marBottom w:val="0"/>
          <w:divBdr>
            <w:top w:val="none" w:sz="0" w:space="0" w:color="auto"/>
            <w:left w:val="none" w:sz="0" w:space="0" w:color="auto"/>
            <w:bottom w:val="none" w:sz="0" w:space="0" w:color="auto"/>
            <w:right w:val="none" w:sz="0" w:space="0" w:color="auto"/>
          </w:divBdr>
        </w:div>
        <w:div w:id="1771313594">
          <w:marLeft w:val="0"/>
          <w:marRight w:val="0"/>
          <w:marTop w:val="0"/>
          <w:marBottom w:val="0"/>
          <w:divBdr>
            <w:top w:val="none" w:sz="0" w:space="0" w:color="auto"/>
            <w:left w:val="none" w:sz="0" w:space="0" w:color="auto"/>
            <w:bottom w:val="none" w:sz="0" w:space="0" w:color="auto"/>
            <w:right w:val="none" w:sz="0" w:space="0" w:color="auto"/>
          </w:divBdr>
        </w:div>
        <w:div w:id="1866553245">
          <w:marLeft w:val="0"/>
          <w:marRight w:val="0"/>
          <w:marTop w:val="0"/>
          <w:marBottom w:val="0"/>
          <w:divBdr>
            <w:top w:val="none" w:sz="0" w:space="0" w:color="auto"/>
            <w:left w:val="none" w:sz="0" w:space="0" w:color="auto"/>
            <w:bottom w:val="none" w:sz="0" w:space="0" w:color="auto"/>
            <w:right w:val="none" w:sz="0" w:space="0" w:color="auto"/>
          </w:divBdr>
        </w:div>
        <w:div w:id="1883243560">
          <w:marLeft w:val="0"/>
          <w:marRight w:val="0"/>
          <w:marTop w:val="0"/>
          <w:marBottom w:val="0"/>
          <w:divBdr>
            <w:top w:val="none" w:sz="0" w:space="0" w:color="auto"/>
            <w:left w:val="none" w:sz="0" w:space="0" w:color="auto"/>
            <w:bottom w:val="none" w:sz="0" w:space="0" w:color="auto"/>
            <w:right w:val="none" w:sz="0" w:space="0" w:color="auto"/>
          </w:divBdr>
        </w:div>
        <w:div w:id="1902710136">
          <w:marLeft w:val="0"/>
          <w:marRight w:val="0"/>
          <w:marTop w:val="0"/>
          <w:marBottom w:val="0"/>
          <w:divBdr>
            <w:top w:val="none" w:sz="0" w:space="0" w:color="auto"/>
            <w:left w:val="none" w:sz="0" w:space="0" w:color="auto"/>
            <w:bottom w:val="none" w:sz="0" w:space="0" w:color="auto"/>
            <w:right w:val="none" w:sz="0" w:space="0" w:color="auto"/>
          </w:divBdr>
        </w:div>
        <w:div w:id="1919746559">
          <w:marLeft w:val="0"/>
          <w:marRight w:val="0"/>
          <w:marTop w:val="0"/>
          <w:marBottom w:val="0"/>
          <w:divBdr>
            <w:top w:val="none" w:sz="0" w:space="0" w:color="auto"/>
            <w:left w:val="none" w:sz="0" w:space="0" w:color="auto"/>
            <w:bottom w:val="none" w:sz="0" w:space="0" w:color="auto"/>
            <w:right w:val="none" w:sz="0" w:space="0" w:color="auto"/>
          </w:divBdr>
        </w:div>
        <w:div w:id="1943106645">
          <w:marLeft w:val="0"/>
          <w:marRight w:val="0"/>
          <w:marTop w:val="0"/>
          <w:marBottom w:val="0"/>
          <w:divBdr>
            <w:top w:val="none" w:sz="0" w:space="0" w:color="auto"/>
            <w:left w:val="none" w:sz="0" w:space="0" w:color="auto"/>
            <w:bottom w:val="none" w:sz="0" w:space="0" w:color="auto"/>
            <w:right w:val="none" w:sz="0" w:space="0" w:color="auto"/>
          </w:divBdr>
        </w:div>
        <w:div w:id="2010936587">
          <w:marLeft w:val="0"/>
          <w:marRight w:val="0"/>
          <w:marTop w:val="0"/>
          <w:marBottom w:val="0"/>
          <w:divBdr>
            <w:top w:val="none" w:sz="0" w:space="0" w:color="auto"/>
            <w:left w:val="none" w:sz="0" w:space="0" w:color="auto"/>
            <w:bottom w:val="none" w:sz="0" w:space="0" w:color="auto"/>
            <w:right w:val="none" w:sz="0" w:space="0" w:color="auto"/>
          </w:divBdr>
        </w:div>
        <w:div w:id="2015301588">
          <w:marLeft w:val="0"/>
          <w:marRight w:val="0"/>
          <w:marTop w:val="0"/>
          <w:marBottom w:val="0"/>
          <w:divBdr>
            <w:top w:val="none" w:sz="0" w:space="0" w:color="auto"/>
            <w:left w:val="none" w:sz="0" w:space="0" w:color="auto"/>
            <w:bottom w:val="none" w:sz="0" w:space="0" w:color="auto"/>
            <w:right w:val="none" w:sz="0" w:space="0" w:color="auto"/>
          </w:divBdr>
        </w:div>
        <w:div w:id="2016371648">
          <w:marLeft w:val="0"/>
          <w:marRight w:val="0"/>
          <w:marTop w:val="0"/>
          <w:marBottom w:val="0"/>
          <w:divBdr>
            <w:top w:val="none" w:sz="0" w:space="0" w:color="auto"/>
            <w:left w:val="none" w:sz="0" w:space="0" w:color="auto"/>
            <w:bottom w:val="none" w:sz="0" w:space="0" w:color="auto"/>
            <w:right w:val="none" w:sz="0" w:space="0" w:color="auto"/>
          </w:divBdr>
        </w:div>
        <w:div w:id="2020547962">
          <w:marLeft w:val="0"/>
          <w:marRight w:val="0"/>
          <w:marTop w:val="0"/>
          <w:marBottom w:val="0"/>
          <w:divBdr>
            <w:top w:val="none" w:sz="0" w:space="0" w:color="auto"/>
            <w:left w:val="none" w:sz="0" w:space="0" w:color="auto"/>
            <w:bottom w:val="none" w:sz="0" w:space="0" w:color="auto"/>
            <w:right w:val="none" w:sz="0" w:space="0" w:color="auto"/>
          </w:divBdr>
        </w:div>
        <w:div w:id="2030252449">
          <w:marLeft w:val="0"/>
          <w:marRight w:val="0"/>
          <w:marTop w:val="0"/>
          <w:marBottom w:val="0"/>
          <w:divBdr>
            <w:top w:val="none" w:sz="0" w:space="0" w:color="auto"/>
            <w:left w:val="none" w:sz="0" w:space="0" w:color="auto"/>
            <w:bottom w:val="none" w:sz="0" w:space="0" w:color="auto"/>
            <w:right w:val="none" w:sz="0" w:space="0" w:color="auto"/>
          </w:divBdr>
        </w:div>
        <w:div w:id="2041398107">
          <w:marLeft w:val="0"/>
          <w:marRight w:val="0"/>
          <w:marTop w:val="0"/>
          <w:marBottom w:val="0"/>
          <w:divBdr>
            <w:top w:val="none" w:sz="0" w:space="0" w:color="auto"/>
            <w:left w:val="none" w:sz="0" w:space="0" w:color="auto"/>
            <w:bottom w:val="none" w:sz="0" w:space="0" w:color="auto"/>
            <w:right w:val="none" w:sz="0" w:space="0" w:color="auto"/>
          </w:divBdr>
        </w:div>
        <w:div w:id="2130851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4623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ΕΝΗΜΕΡΩΤΙΚΟ ΕΝΤΥΠΟ</vt:lpstr>
    </vt:vector>
  </TitlesOfParts>
  <Company>TEITH</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ΕΝΗΜΕΡΩΤΙΚΟ ΕΝΤΥΠΟ</dc:title>
  <dc:creator>VASILILIS</dc:creator>
  <cp:lastModifiedBy>nosil2</cp:lastModifiedBy>
  <cp:revision>3</cp:revision>
  <cp:lastPrinted>2017-04-27T07:00:00Z</cp:lastPrinted>
  <dcterms:created xsi:type="dcterms:W3CDTF">2017-04-27T07:01:00Z</dcterms:created>
  <dcterms:modified xsi:type="dcterms:W3CDTF">2017-04-27T07:02:00Z</dcterms:modified>
</cp:coreProperties>
</file>