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W w:w="9009" w:type="dxa"/>
        <w:shd w:val="clear" w:color="auto" w:fill="FFFFFF"/>
        <w:tblCellMar>
          <w:left w:w="0" w:type="dxa"/>
          <w:right w:w="0" w:type="dxa"/>
        </w:tblCellMar>
        <w:tblLook w:val="04A0" w:firstRow="1" w:lastRow="0" w:firstColumn="1" w:lastColumn="0" w:noHBand="0" w:noVBand="1"/>
      </w:tblPr>
      <w:tblGrid>
        <w:gridCol w:w="1926"/>
        <w:gridCol w:w="3852"/>
        <w:gridCol w:w="3231"/>
      </w:tblGrid>
      <w:tr w:rsidR="003A28F5" w:rsidRPr="003A28F5" w:rsidTr="003A28F5">
        <w:tc>
          <w:tcPr>
            <w:tcW w:w="1923" w:type="dxa"/>
            <w:shd w:val="clear" w:color="auto" w:fill="FFFFFF"/>
            <w:tcMar>
              <w:top w:w="0" w:type="dxa"/>
              <w:left w:w="108" w:type="dxa"/>
              <w:bottom w:w="0" w:type="dxa"/>
              <w:right w:w="108" w:type="dxa"/>
            </w:tcMar>
            <w:hideMark/>
          </w:tcPr>
          <w:p w:rsidR="003A28F5" w:rsidRPr="003A28F5" w:rsidRDefault="003A28F5" w:rsidP="003A28F5">
            <w:pPr>
              <w:spacing w:after="0" w:line="240" w:lineRule="auto"/>
              <w:rPr>
                <w:rFonts w:ascii="Times New Roman" w:eastAsia="Times New Roman" w:hAnsi="Times New Roman" w:cs="Times New Roman"/>
                <w:sz w:val="24"/>
                <w:szCs w:val="24"/>
                <w:lang w:eastAsia="el-GR"/>
              </w:rPr>
            </w:pPr>
            <w:r>
              <w:rPr>
                <w:noProof/>
                <w:lang w:eastAsia="el-GR"/>
              </w:rPr>
              <mc:AlternateContent>
                <mc:Choice Requires="wps">
                  <w:drawing>
                    <wp:inline distT="0" distB="0" distL="0" distR="0" wp14:anchorId="0E164DDF" wp14:editId="57FCB5CE">
                      <wp:extent cx="304800" cy="304800"/>
                      <wp:effectExtent l="0" t="0" r="0" b="0"/>
                      <wp:docPr id="7" name="AutoShape 9" descr="ΣΦΡΑΓΙΔΑ ΙΠΟΔΕ.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373C20" id="AutoShape 9" o:spid="_x0000_s1026" alt="ΣΦΡΑΓΙΔΑ ΙΠΟΔΕ.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tLU3wIAAN8FAAAOAAAAZHJzL2Uyb0RvYy54bWysVN1u0zAUvkfiHSzfp0m69CfR0mk0DUIa&#10;MGnwAG7iNIbEDrbbbCAeYgIuuAKExOPkmTh22q7dbhDgC+f4HOc7f5/P6dl1XaENlYoJHmN/4GFE&#10;eSZyxlcxfv0qdaYYKU14TirBaYxvqMJns8ePTtsmokNRiiqnEgEIV1HbxLjUuolcV2UlrYkaiIZy&#10;MBZC1kTDUa7cXJIW0OvKHXre2G2FzBspMqoUaJPeiGcWvyhopl8WhaIaVTGG2LTdpd2XZndnpyRa&#10;SdKULNuGQf4iipowDk73UAnRBK0lewBVs0wKJQo9yETtiqJgGbU5QDa+dy+bq5I01OYCxVHNvkzq&#10;/8FmLzaXErE8xhOMOKmhRedrLaxnFGKUU5VBubqf3a/uR3fbfeq+dp+7WwSf7903EL8M3jQrU8a2&#10;URGgXTWX0hRCNRcie6sQF/OS8BU9Vw00AygCbnYqKUVbUpJDPr6BcI8wzEEBGlq2z0UOgREIzBb5&#10;upC18QHlQ9e2lzf7XtJrjTJQnnjB1IOOZ2DaysYDiXY/N1Lpp1TUyAgxlhCdBSebC6X7q7srxhcX&#10;Kasq0JOo4kcKwOw14Bp+NTYThO3+h9ALF9PFNHCC4XjhBF6SOOfpPHDGqT8ZJSfJfJ74H41fP4hK&#10;lueUGzc7JvrBn3V6+yZ6Du25qETFcgNnQlJytZxXEm0IvITULltysNxdc4/DsPWCXO6l5A8D78kw&#10;dNLxdOIEaTBywok3dTw/fBKOvSAMkvQ4pQvG6b+nhNoYh6PhyHbpIOh7uXl2PcyNRDXTMGsqVscY&#10;qAHLXCKRYeCC51bWhFW9fFAKE/5dKaDdu0ZbvhqK9uxfivwG6CoF0AmYB1MRhFLI9xi1MGFirN6t&#10;iaQYVc84UD70g8CMJHsIRpMhHOShZXloITwDqBhrjHpxrvsxtm4kW5XgybeF4cK834JZCpsn1Ee1&#10;fVwwRWwm24lnxtTh2d66m8uz3wAAAP//AwBQSwMEFAAGAAgAAAAhAEyg6SzYAAAAAwEAAA8AAABk&#10;cnMvZG93bnJldi54bWxMj0FLw0AQhe+C/2EZwYvYjSJSYjZFCmIRoZhqz9PsmASzs2l2m8R/36ke&#10;9DLD4w1vvpctJteqgfrQeDZwM0tAEZfeNlwZeN88Xc9BhYhssfVMBr4pwCI/P8swtX7kNxqKWCkJ&#10;4ZCigTrGLtU6lDU5DDPfEYv36XuHUWRfadvjKOGu1bdJcq8dNiwfauxoWVP5VRycgbFcD9vN67Ne&#10;X21Xnver/bL4eDHm8mJ6fAAVaYp/x3DCF3TIhWnnD2yDag1Ikfgzxbubi9r9bp1n+j97fgQAAP//&#10;AwBQSwECLQAUAAYACAAAACEAtoM4kv4AAADhAQAAEwAAAAAAAAAAAAAAAAAAAAAAW0NvbnRlbnRf&#10;VHlwZXNdLnhtbFBLAQItABQABgAIAAAAIQA4/SH/1gAAAJQBAAALAAAAAAAAAAAAAAAAAC8BAABf&#10;cmVscy8ucmVsc1BLAQItABQABgAIAAAAIQDDVtLU3wIAAN8FAAAOAAAAAAAAAAAAAAAAAC4CAABk&#10;cnMvZTJvRG9jLnhtbFBLAQItABQABgAIAAAAIQBMoOks2AAAAAMBAAAPAAAAAAAAAAAAAAAAADkF&#10;AABkcnMvZG93bnJldi54bWxQSwUGAAAAAAQABADzAAAAPgYAAAAA&#10;" filled="f" stroked="f">
                      <o:lock v:ext="edit" aspectratio="t"/>
                      <w10:anchorlock/>
                    </v:rect>
                  </w:pict>
                </mc:Fallback>
              </mc:AlternateContent>
            </w:r>
            <w:r>
              <w:rPr>
                <w:rFonts w:ascii="Times New Roman" w:eastAsia="Times New Roman" w:hAnsi="Times New Roman" w:cs="Times New Roman"/>
                <w:noProof/>
                <w:sz w:val="24"/>
                <w:szCs w:val="24"/>
                <w:lang w:eastAsia="el-GR"/>
              </w:rPr>
              <w:drawing>
                <wp:inline distT="0" distB="0" distL="0" distR="0" wp14:anchorId="1CEF3179">
                  <wp:extent cx="1085850" cy="1076325"/>
                  <wp:effectExtent l="0" t="0" r="0"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85850" cy="1076325"/>
                          </a:xfrm>
                          <a:prstGeom prst="rect">
                            <a:avLst/>
                          </a:prstGeom>
                          <a:noFill/>
                        </pic:spPr>
                      </pic:pic>
                    </a:graphicData>
                  </a:graphic>
                </wp:inline>
              </w:drawing>
            </w:r>
          </w:p>
          <w:p w:rsidR="003A28F5" w:rsidRPr="003A28F5" w:rsidRDefault="003A28F5" w:rsidP="003A28F5">
            <w:pPr>
              <w:spacing w:after="0" w:line="240" w:lineRule="auto"/>
              <w:rPr>
                <w:rFonts w:ascii="Arial Narrow" w:eastAsia="Times New Roman" w:hAnsi="Arial Narrow" w:cs="Times New Roman"/>
                <w:color w:val="000000"/>
                <w:lang w:eastAsia="el-GR"/>
              </w:rPr>
            </w:pPr>
            <w:r w:rsidRPr="003A28F5">
              <w:rPr>
                <w:rFonts w:ascii="Arial Narrow" w:eastAsia="Times New Roman" w:hAnsi="Arial Narrow" w:cs="Times New Roman"/>
                <w:noProof/>
                <w:color w:val="000000"/>
                <w:lang w:eastAsia="el-GR"/>
              </w:rPr>
              <mc:AlternateContent>
                <mc:Choice Requires="wps">
                  <w:drawing>
                    <wp:inline distT="0" distB="0" distL="0" distR="0" wp14:anchorId="5358431B" wp14:editId="0DFDC4C6">
                      <wp:extent cx="1085850" cy="1076325"/>
                      <wp:effectExtent l="0" t="0" r="0" b="0"/>
                      <wp:docPr id="2" name="v11 - Εικόνα" descr="ΣΦΡΑΓΙΔΑ ΙΠΟΔΕ.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85850" cy="1076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284D69" id="v11 - Εικόνα" o:spid="_x0000_s1026" alt="ΣΦΡΑΓΙΔΑ ΙΠΟΔΕ.jpg" style="width:85.5pt;height:8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T7R8wIAAOgFAAAOAAAAZHJzL2Uyb0RvYy54bWysVMuO0zAU3SPxD5b3aZJO2ibRpKOhD4Q0&#10;wEgDH+AmTmNI7GC7zQyIP2AzglmwAoTEniVI/EL4Ja7dx7QzQkJAFolfOfeec4/v4dF5VaIllYoJ&#10;nmC/42FEeSoyxucJfvpk6oQYKU14RkrBaYIvqMJHw7t3Dps6pl1RiDKjEgEIV3FTJ7jQuo5dV6UF&#10;rYjqiJpy2MyFrIiGqZy7mSQNoFel2/W8vtsImdVSpFQpWB2vNvHQ4uc5TfXjPFdUozLBkJu2b2nf&#10;M/N2h4cknktSFyxdp0H+IouKMA5Bt1BjoglaSHYLqmKpFErkupOKyhV5zlJqOQAb37vB5qwgNbVc&#10;QBxVb2VS/w82fbQ8lYhlCe5ixEkFJVr6PnJQe9V+a7//fNP+aL9ilFGVgmrt5/ZL+6m9bN+279t3&#10;7SWCz8f2AwyvOs/quVGzqVUMoGf1qTR6qPpEpM8V4mJUED6nx6qGmoBTINpmSUrRFJRkQMs3EO4e&#10;hpkoQEOz5qHIID+y0MJqfZ7LysQAFdG5LenFtqT0XKMUFn0v7IU9qHwKe7436B90ezYGiTe/11Lp&#10;+1RUyAwSLCE/C0+WJ0qbdEi8OWKicTFlZWl9U/K9BTi4WoHg8KvZM2lYG7yKvGgSTsLACbr9iRN4&#10;47FzPB0FTn/qD3rjg/FoNPZfm7h+EBcsyyg3YTaW9IM/K/n6cqzMtDWlEiXLDJxJScn5bFRKtCRw&#10;Jab2WQuyc8zdT8OKAFxuUPK7gXevGznTfjhwgmnQc6KBFzqeH92L+l4QBePpPqUTxum/U0JNgqMe&#10;1NHS+S03zz63uZG4YhqaTsmqBIfbQyQ2HpzwzJZWE1auxjtSmPSvpYBybwptHWtMuvL/TGQXYFgp&#10;wE5gPWiPMCiEfIlRA60mwerFgkiKUfmAg+kjPwhMb7KToDfowkTu7sx2dwhPASrBGqPVcKRX/WxR&#10;SzYvIJJvheHiGC5KzqyFzSVaZbW+XtBOLJN16zP9anduT1036OEvAAAA//8DAFBLAwQUAAYACAAA&#10;ACEA2qC7sd0AAAAFAQAADwAAAGRycy9kb3ducmV2LnhtbEyPT0vDQBDF70K/wzKCF7GbCrYasylS&#10;EIsIpemf8zY7JqHZ2TS7TeK3d+rFXoZ5vOHN7yXzwdaiw9ZXjhRMxhEIpNyZigoF2837wzMIHzQZ&#10;XTtCBT/oYZ6ObhIdG9fTGrssFIJDyMdaQRlCE0vp8xKt9mPXILH37VqrA8u2kKbVPYfbWj5G0VRa&#10;XRF/KHWDixLzY3a2Cvp81e03Xx9ydb9fOjotT4ts96nU3e3w9goi4BD+j+GCz+iQMtPBncl4USvg&#10;IuFvXrzZhOWBl+nLE8g0kdf06S8AAAD//wMAUEsBAi0AFAAGAAgAAAAhALaDOJL+AAAA4QEAABMA&#10;AAAAAAAAAAAAAAAAAAAAAFtDb250ZW50X1R5cGVzXS54bWxQSwECLQAUAAYACAAAACEAOP0h/9YA&#10;AACUAQAACwAAAAAAAAAAAAAAAAAvAQAAX3JlbHMvLnJlbHNQSwECLQAUAAYACAAAACEAGRE+0fMC&#10;AADoBQAADgAAAAAAAAAAAAAAAAAuAgAAZHJzL2Uyb0RvYy54bWxQSwECLQAUAAYACAAAACEA2qC7&#10;sd0AAAAFAQAADwAAAAAAAAAAAAAAAABNBQAAZHJzL2Rvd25yZXYueG1sUEsFBgAAAAAEAAQA8wAA&#10;AFcGAAAAAA==&#10;" filled="f" stroked="f">
                      <o:lock v:ext="edit" aspectratio="t"/>
                      <w10:anchorlock/>
                    </v:rect>
                  </w:pict>
                </mc:Fallback>
              </mc:AlternateContent>
            </w:r>
          </w:p>
        </w:tc>
        <w:tc>
          <w:tcPr>
            <w:tcW w:w="7086" w:type="dxa"/>
            <w:gridSpan w:val="2"/>
            <w:shd w:val="clear" w:color="auto" w:fill="FFFFFF"/>
            <w:tcMar>
              <w:top w:w="0" w:type="dxa"/>
              <w:left w:w="108" w:type="dxa"/>
              <w:bottom w:w="0" w:type="dxa"/>
              <w:right w:w="108" w:type="dxa"/>
            </w:tcMar>
            <w:vAlign w:val="center"/>
            <w:hideMark/>
          </w:tcPr>
          <w:p w:rsidR="003A28F5" w:rsidRPr="003A28F5" w:rsidRDefault="003A28F5" w:rsidP="003A28F5">
            <w:pPr>
              <w:spacing w:after="0" w:line="240" w:lineRule="auto"/>
              <w:rPr>
                <w:rFonts w:ascii="Arial Narrow" w:eastAsia="Times New Roman" w:hAnsi="Arial Narrow" w:cs="Times New Roman"/>
                <w:color w:val="000000"/>
                <w:lang w:eastAsia="el-GR"/>
              </w:rPr>
            </w:pPr>
            <w:r w:rsidRPr="003A28F5">
              <w:rPr>
                <w:rFonts w:ascii="Times New Roman" w:eastAsia="Times New Roman" w:hAnsi="Times New Roman" w:cs="Times New Roman"/>
                <w:b/>
                <w:bCs/>
                <w:i/>
                <w:iCs/>
                <w:color w:val="000000"/>
                <w:sz w:val="44"/>
                <w:szCs w:val="44"/>
                <w:lang w:eastAsia="el-GR"/>
              </w:rPr>
              <w:t>Ινστιτούτο Πολιτισμού,</w:t>
            </w:r>
          </w:p>
          <w:p w:rsidR="003A28F5" w:rsidRPr="003A28F5" w:rsidRDefault="003A28F5" w:rsidP="003A28F5">
            <w:pPr>
              <w:spacing w:after="0" w:line="240" w:lineRule="auto"/>
              <w:rPr>
                <w:rFonts w:ascii="Arial Narrow" w:eastAsia="Times New Roman" w:hAnsi="Arial Narrow" w:cs="Times New Roman"/>
                <w:color w:val="000000"/>
                <w:lang w:eastAsia="el-GR"/>
              </w:rPr>
            </w:pPr>
            <w:r w:rsidRPr="003A28F5">
              <w:rPr>
                <w:rFonts w:ascii="Times New Roman" w:eastAsia="Times New Roman" w:hAnsi="Times New Roman" w:cs="Times New Roman"/>
                <w:b/>
                <w:bCs/>
                <w:i/>
                <w:iCs/>
                <w:color w:val="000000"/>
                <w:sz w:val="44"/>
                <w:szCs w:val="44"/>
                <w:lang w:eastAsia="el-GR"/>
              </w:rPr>
              <w:t>Δημοκρατίας και Εκπαίδευσης</w:t>
            </w:r>
          </w:p>
        </w:tc>
        <w:bookmarkStart w:id="0" w:name="_GoBack"/>
        <w:bookmarkEnd w:id="0"/>
      </w:tr>
      <w:tr w:rsidR="003A28F5" w:rsidRPr="003A28F5" w:rsidTr="003A28F5">
        <w:trPr>
          <w:trHeight w:val="80"/>
        </w:trPr>
        <w:tc>
          <w:tcPr>
            <w:tcW w:w="1923" w:type="dxa"/>
            <w:shd w:val="clear" w:color="auto" w:fill="FFFFFF"/>
            <w:tcMar>
              <w:top w:w="0" w:type="dxa"/>
              <w:left w:w="108" w:type="dxa"/>
              <w:bottom w:w="0" w:type="dxa"/>
              <w:right w:w="108" w:type="dxa"/>
            </w:tcMar>
            <w:hideMark/>
          </w:tcPr>
          <w:p w:rsidR="003A28F5" w:rsidRPr="003A28F5" w:rsidRDefault="003A28F5" w:rsidP="003A28F5">
            <w:pPr>
              <w:spacing w:after="0" w:line="240" w:lineRule="auto"/>
              <w:rPr>
                <w:rFonts w:ascii="Arial Narrow" w:eastAsia="Times New Roman" w:hAnsi="Arial Narrow" w:cs="Times New Roman"/>
                <w:color w:val="000000"/>
                <w:lang w:eastAsia="el-GR"/>
              </w:rPr>
            </w:pPr>
            <w:r w:rsidRPr="003A28F5">
              <w:rPr>
                <w:rFonts w:ascii="Arial Narrow" w:eastAsia="Times New Roman" w:hAnsi="Arial Narrow" w:cs="Times New Roman"/>
                <w:b/>
                <w:bCs/>
                <w:color w:val="000000"/>
                <w:sz w:val="10"/>
                <w:szCs w:val="10"/>
                <w:lang w:eastAsia="el-GR"/>
              </w:rPr>
              <w:t> </w:t>
            </w:r>
          </w:p>
        </w:tc>
        <w:tc>
          <w:tcPr>
            <w:tcW w:w="3855" w:type="dxa"/>
            <w:shd w:val="clear" w:color="auto" w:fill="FFFFFF"/>
            <w:tcMar>
              <w:top w:w="0" w:type="dxa"/>
              <w:left w:w="108" w:type="dxa"/>
              <w:bottom w:w="0" w:type="dxa"/>
              <w:right w:w="108" w:type="dxa"/>
            </w:tcMar>
            <w:hideMark/>
          </w:tcPr>
          <w:p w:rsidR="003A28F5" w:rsidRPr="003A28F5" w:rsidRDefault="003A28F5" w:rsidP="003A28F5">
            <w:pPr>
              <w:spacing w:after="0" w:line="240" w:lineRule="auto"/>
              <w:rPr>
                <w:rFonts w:ascii="Arial Narrow" w:eastAsia="Times New Roman" w:hAnsi="Arial Narrow" w:cs="Times New Roman"/>
                <w:color w:val="000000"/>
                <w:lang w:eastAsia="el-GR"/>
              </w:rPr>
            </w:pPr>
            <w:r w:rsidRPr="003A28F5">
              <w:rPr>
                <w:rFonts w:ascii="Arial Narrow" w:eastAsia="Times New Roman" w:hAnsi="Arial Narrow" w:cs="Times New Roman"/>
                <w:b/>
                <w:bCs/>
                <w:color w:val="000000"/>
                <w:sz w:val="10"/>
                <w:szCs w:val="10"/>
                <w:lang w:eastAsia="el-GR"/>
              </w:rPr>
              <w:t> </w:t>
            </w:r>
          </w:p>
        </w:tc>
        <w:tc>
          <w:tcPr>
            <w:tcW w:w="3231" w:type="dxa"/>
            <w:tcBorders>
              <w:top w:val="nil"/>
              <w:left w:val="nil"/>
              <w:bottom w:val="single" w:sz="8" w:space="0" w:color="auto"/>
              <w:right w:val="nil"/>
            </w:tcBorders>
            <w:shd w:val="clear" w:color="auto" w:fill="FFFFFF"/>
            <w:tcMar>
              <w:top w:w="0" w:type="dxa"/>
              <w:left w:w="108" w:type="dxa"/>
              <w:bottom w:w="0" w:type="dxa"/>
              <w:right w:w="108" w:type="dxa"/>
            </w:tcMar>
            <w:hideMark/>
          </w:tcPr>
          <w:p w:rsidR="003A28F5" w:rsidRPr="003A28F5" w:rsidRDefault="003A28F5" w:rsidP="003A28F5">
            <w:pPr>
              <w:spacing w:after="0" w:line="240" w:lineRule="auto"/>
              <w:rPr>
                <w:rFonts w:ascii="Arial Narrow" w:eastAsia="Times New Roman" w:hAnsi="Arial Narrow" w:cs="Times New Roman"/>
                <w:color w:val="000000"/>
                <w:lang w:eastAsia="el-GR"/>
              </w:rPr>
            </w:pPr>
            <w:r w:rsidRPr="003A28F5">
              <w:rPr>
                <w:rFonts w:ascii="Arial Narrow" w:eastAsia="Times New Roman" w:hAnsi="Arial Narrow" w:cs="Times New Roman"/>
                <w:b/>
                <w:bCs/>
                <w:color w:val="000000"/>
                <w:sz w:val="10"/>
                <w:szCs w:val="10"/>
                <w:lang w:eastAsia="el-GR"/>
              </w:rPr>
              <w:t> </w:t>
            </w:r>
          </w:p>
        </w:tc>
      </w:tr>
      <w:tr w:rsidR="003A28F5" w:rsidRPr="003A28F5" w:rsidTr="003A28F5">
        <w:trPr>
          <w:trHeight w:val="284"/>
        </w:trPr>
        <w:tc>
          <w:tcPr>
            <w:tcW w:w="5778" w:type="dxa"/>
            <w:gridSpan w:val="2"/>
            <w:shd w:val="clear" w:color="auto" w:fill="FFFFFF"/>
            <w:tcMar>
              <w:top w:w="0" w:type="dxa"/>
              <w:left w:w="108" w:type="dxa"/>
              <w:bottom w:w="0" w:type="dxa"/>
              <w:right w:w="108" w:type="dxa"/>
            </w:tcMar>
            <w:hideMark/>
          </w:tcPr>
          <w:p w:rsidR="003A28F5" w:rsidRPr="003A28F5" w:rsidRDefault="003A28F5" w:rsidP="003A28F5">
            <w:pPr>
              <w:spacing w:after="0" w:line="240" w:lineRule="auto"/>
              <w:rPr>
                <w:rFonts w:ascii="Arial Narrow" w:eastAsia="Times New Roman" w:hAnsi="Arial Narrow" w:cs="Times New Roman"/>
                <w:color w:val="000000"/>
                <w:lang w:eastAsia="el-GR"/>
              </w:rPr>
            </w:pPr>
            <w:r w:rsidRPr="003A28F5">
              <w:rPr>
                <w:rFonts w:ascii="Times New Roman" w:eastAsia="Times New Roman" w:hAnsi="Times New Roman" w:cs="Times New Roman"/>
                <w:b/>
                <w:bCs/>
                <w:color w:val="000000"/>
                <w:sz w:val="18"/>
                <w:szCs w:val="18"/>
                <w:lang w:eastAsia="el-GR"/>
              </w:rPr>
              <w:t xml:space="preserve">Διεύθυνση: Αντ. Οικονόμου 8, ΤΚ 26504, </w:t>
            </w:r>
            <w:proofErr w:type="spellStart"/>
            <w:r w:rsidRPr="003A28F5">
              <w:rPr>
                <w:rFonts w:ascii="Times New Roman" w:eastAsia="Times New Roman" w:hAnsi="Times New Roman" w:cs="Times New Roman"/>
                <w:b/>
                <w:bCs/>
                <w:color w:val="000000"/>
                <w:sz w:val="18"/>
                <w:szCs w:val="18"/>
                <w:lang w:eastAsia="el-GR"/>
              </w:rPr>
              <w:t>Άγ</w:t>
            </w:r>
            <w:proofErr w:type="spellEnd"/>
            <w:r w:rsidRPr="003A28F5">
              <w:rPr>
                <w:rFonts w:ascii="Times New Roman" w:eastAsia="Times New Roman" w:hAnsi="Times New Roman" w:cs="Times New Roman"/>
                <w:b/>
                <w:bCs/>
                <w:color w:val="000000"/>
                <w:sz w:val="18"/>
                <w:szCs w:val="18"/>
                <w:lang w:eastAsia="el-GR"/>
              </w:rPr>
              <w:t>. Βασίλειος</w:t>
            </w:r>
            <w:r w:rsidRPr="003A28F5">
              <w:rPr>
                <w:rFonts w:ascii="Times New Roman" w:eastAsia="Times New Roman" w:hAnsi="Times New Roman" w:cs="Times New Roman"/>
                <w:b/>
                <w:bCs/>
                <w:color w:val="000000"/>
                <w:sz w:val="18"/>
                <w:szCs w:val="18"/>
                <w:lang w:val="en-US" w:eastAsia="el-GR"/>
              </w:rPr>
              <w:t>, </w:t>
            </w:r>
            <w:r w:rsidRPr="003A28F5">
              <w:rPr>
                <w:rFonts w:ascii="Times New Roman" w:eastAsia="Times New Roman" w:hAnsi="Times New Roman" w:cs="Times New Roman"/>
                <w:b/>
                <w:bCs/>
                <w:color w:val="000000"/>
                <w:sz w:val="18"/>
                <w:szCs w:val="18"/>
                <w:lang w:eastAsia="el-GR"/>
              </w:rPr>
              <w:t>Πάτρα Αχαΐας</w:t>
            </w:r>
          </w:p>
        </w:tc>
        <w:tc>
          <w:tcPr>
            <w:tcW w:w="3231" w:type="dxa"/>
            <w:vMerge w:val="restart"/>
            <w:tcBorders>
              <w:top w:val="nil"/>
              <w:left w:val="nil"/>
              <w:bottom w:val="single" w:sz="8" w:space="0" w:color="auto"/>
              <w:right w:val="nil"/>
            </w:tcBorders>
            <w:shd w:val="clear" w:color="auto" w:fill="FFFFFF"/>
            <w:tcMar>
              <w:top w:w="0" w:type="dxa"/>
              <w:left w:w="108" w:type="dxa"/>
              <w:bottom w:w="0" w:type="dxa"/>
              <w:right w:w="108" w:type="dxa"/>
            </w:tcMar>
            <w:hideMark/>
          </w:tcPr>
          <w:p w:rsidR="003A28F5" w:rsidRPr="003A28F5" w:rsidRDefault="003A28F5" w:rsidP="003A28F5">
            <w:pPr>
              <w:spacing w:after="0" w:line="240" w:lineRule="auto"/>
              <w:rPr>
                <w:rFonts w:ascii="Arial Narrow" w:eastAsia="Times New Roman" w:hAnsi="Arial Narrow" w:cs="Times New Roman"/>
                <w:color w:val="000000"/>
                <w:lang w:eastAsia="el-GR"/>
              </w:rPr>
            </w:pPr>
            <w:r w:rsidRPr="003A28F5">
              <w:rPr>
                <w:rFonts w:ascii="Times New Roman" w:eastAsia="Times New Roman" w:hAnsi="Times New Roman" w:cs="Times New Roman"/>
                <w:b/>
                <w:bCs/>
                <w:color w:val="000000"/>
                <w:sz w:val="18"/>
                <w:szCs w:val="18"/>
                <w:lang w:eastAsia="el-GR"/>
              </w:rPr>
              <w:t> </w:t>
            </w:r>
          </w:p>
          <w:p w:rsidR="003A28F5" w:rsidRPr="003A28F5" w:rsidRDefault="003A28F5" w:rsidP="003A28F5">
            <w:pPr>
              <w:spacing w:after="0" w:line="240" w:lineRule="auto"/>
              <w:rPr>
                <w:rFonts w:ascii="Arial Narrow" w:eastAsia="Times New Roman" w:hAnsi="Arial Narrow" w:cs="Times New Roman"/>
                <w:color w:val="000000"/>
                <w:lang w:eastAsia="el-GR"/>
              </w:rPr>
            </w:pPr>
            <w:r w:rsidRPr="003A28F5">
              <w:rPr>
                <w:rFonts w:ascii="Times New Roman" w:eastAsia="Times New Roman" w:hAnsi="Times New Roman" w:cs="Times New Roman"/>
                <w:b/>
                <w:bCs/>
                <w:color w:val="000000"/>
                <w:sz w:val="18"/>
                <w:szCs w:val="18"/>
                <w:lang w:eastAsia="el-GR"/>
              </w:rPr>
              <w:t xml:space="preserve">Παντελής </w:t>
            </w:r>
            <w:proofErr w:type="spellStart"/>
            <w:r w:rsidRPr="003A28F5">
              <w:rPr>
                <w:rFonts w:ascii="Times New Roman" w:eastAsia="Times New Roman" w:hAnsi="Times New Roman" w:cs="Times New Roman"/>
                <w:b/>
                <w:bCs/>
                <w:color w:val="000000"/>
                <w:sz w:val="18"/>
                <w:szCs w:val="18"/>
                <w:lang w:eastAsia="el-GR"/>
              </w:rPr>
              <w:t>Γεωργογιάννης</w:t>
            </w:r>
            <w:proofErr w:type="spellEnd"/>
          </w:p>
          <w:p w:rsidR="003A28F5" w:rsidRPr="003A28F5" w:rsidRDefault="003A28F5" w:rsidP="003A28F5">
            <w:pPr>
              <w:spacing w:after="0" w:line="240" w:lineRule="auto"/>
              <w:rPr>
                <w:rFonts w:ascii="Arial Narrow" w:eastAsia="Times New Roman" w:hAnsi="Arial Narrow" w:cs="Times New Roman"/>
                <w:color w:val="000000"/>
                <w:lang w:eastAsia="el-GR"/>
              </w:rPr>
            </w:pPr>
            <w:r w:rsidRPr="003A28F5">
              <w:rPr>
                <w:rFonts w:ascii="Times New Roman" w:eastAsia="Times New Roman" w:hAnsi="Times New Roman" w:cs="Times New Roman"/>
                <w:b/>
                <w:bCs/>
                <w:color w:val="000000"/>
                <w:sz w:val="18"/>
                <w:szCs w:val="18"/>
                <w:lang w:eastAsia="el-GR"/>
              </w:rPr>
              <w:t>τ. Καθηγητής Πανεπιστημίου</w:t>
            </w:r>
          </w:p>
          <w:p w:rsidR="003A28F5" w:rsidRPr="003A28F5" w:rsidRDefault="003A28F5" w:rsidP="003A28F5">
            <w:pPr>
              <w:spacing w:after="0" w:line="240" w:lineRule="auto"/>
              <w:rPr>
                <w:rFonts w:ascii="Arial Narrow" w:eastAsia="Times New Roman" w:hAnsi="Arial Narrow" w:cs="Times New Roman"/>
                <w:color w:val="000000"/>
                <w:lang w:eastAsia="el-GR"/>
              </w:rPr>
            </w:pPr>
            <w:r w:rsidRPr="003A28F5">
              <w:rPr>
                <w:rFonts w:ascii="Times New Roman" w:eastAsia="Times New Roman" w:hAnsi="Times New Roman" w:cs="Times New Roman"/>
                <w:b/>
                <w:bCs/>
                <w:color w:val="000000"/>
                <w:sz w:val="18"/>
                <w:szCs w:val="18"/>
                <w:lang w:eastAsia="el-GR"/>
              </w:rPr>
              <w:t>Π.Τ.Δ.Ε. Πανεπιστημίου Πατρών</w:t>
            </w:r>
          </w:p>
          <w:p w:rsidR="003A28F5" w:rsidRPr="003A28F5" w:rsidRDefault="003A28F5" w:rsidP="003A28F5">
            <w:pPr>
              <w:spacing w:after="0" w:line="240" w:lineRule="auto"/>
              <w:rPr>
                <w:rFonts w:ascii="Arial Narrow" w:eastAsia="Times New Roman" w:hAnsi="Arial Narrow" w:cs="Times New Roman"/>
                <w:color w:val="000000"/>
                <w:lang w:eastAsia="el-GR"/>
              </w:rPr>
            </w:pPr>
            <w:r w:rsidRPr="003A28F5">
              <w:rPr>
                <w:rFonts w:ascii="Times New Roman" w:eastAsia="Times New Roman" w:hAnsi="Times New Roman" w:cs="Times New Roman"/>
                <w:b/>
                <w:bCs/>
                <w:color w:val="000000"/>
                <w:sz w:val="18"/>
                <w:szCs w:val="18"/>
                <w:lang w:eastAsia="el-GR"/>
              </w:rPr>
              <w:t> </w:t>
            </w:r>
          </w:p>
          <w:p w:rsidR="003A28F5" w:rsidRPr="003A28F5" w:rsidRDefault="003A28F5" w:rsidP="003A28F5">
            <w:pPr>
              <w:spacing w:after="0" w:line="240" w:lineRule="auto"/>
              <w:rPr>
                <w:rFonts w:ascii="Arial Narrow" w:eastAsia="Times New Roman" w:hAnsi="Arial Narrow" w:cs="Times New Roman"/>
                <w:color w:val="000000"/>
                <w:lang w:eastAsia="el-GR"/>
              </w:rPr>
            </w:pPr>
            <w:proofErr w:type="spellStart"/>
            <w:r w:rsidRPr="003A28F5">
              <w:rPr>
                <w:rFonts w:ascii="Times New Roman" w:eastAsia="Times New Roman" w:hAnsi="Times New Roman" w:cs="Times New Roman"/>
                <w:color w:val="000000"/>
                <w:sz w:val="18"/>
                <w:szCs w:val="18"/>
                <w:lang w:eastAsia="el-GR"/>
              </w:rPr>
              <w:t>Τηλ</w:t>
            </w:r>
            <w:proofErr w:type="spellEnd"/>
            <w:r w:rsidRPr="003A28F5">
              <w:rPr>
                <w:rFonts w:ascii="Times New Roman" w:eastAsia="Times New Roman" w:hAnsi="Times New Roman" w:cs="Times New Roman"/>
                <w:color w:val="000000"/>
                <w:sz w:val="18"/>
                <w:szCs w:val="18"/>
                <w:lang w:eastAsia="el-GR"/>
              </w:rPr>
              <w:t>/</w:t>
            </w:r>
            <w:r w:rsidRPr="003A28F5">
              <w:rPr>
                <w:rFonts w:ascii="Times New Roman" w:eastAsia="Times New Roman" w:hAnsi="Times New Roman" w:cs="Times New Roman"/>
                <w:color w:val="000000"/>
                <w:sz w:val="18"/>
                <w:szCs w:val="18"/>
                <w:lang w:val="en-US" w:eastAsia="el-GR"/>
              </w:rPr>
              <w:t>fax</w:t>
            </w:r>
            <w:r w:rsidRPr="003A28F5">
              <w:rPr>
                <w:rFonts w:ascii="Times New Roman" w:eastAsia="Times New Roman" w:hAnsi="Times New Roman" w:cs="Times New Roman"/>
                <w:color w:val="000000"/>
                <w:sz w:val="18"/>
                <w:szCs w:val="18"/>
                <w:lang w:eastAsia="el-GR"/>
              </w:rPr>
              <w:t>:      +30-2610993855</w:t>
            </w:r>
          </w:p>
          <w:p w:rsidR="003A28F5" w:rsidRPr="003A28F5" w:rsidRDefault="003A28F5" w:rsidP="003A28F5">
            <w:pPr>
              <w:spacing w:after="0" w:line="240" w:lineRule="auto"/>
              <w:rPr>
                <w:rFonts w:ascii="Arial Narrow" w:eastAsia="Times New Roman" w:hAnsi="Arial Narrow" w:cs="Times New Roman"/>
                <w:color w:val="000000"/>
                <w:lang w:eastAsia="el-GR"/>
              </w:rPr>
            </w:pPr>
            <w:r w:rsidRPr="003A28F5">
              <w:rPr>
                <w:rFonts w:ascii="Times New Roman" w:eastAsia="Times New Roman" w:hAnsi="Times New Roman" w:cs="Times New Roman"/>
                <w:b/>
                <w:bCs/>
                <w:color w:val="000000"/>
                <w:sz w:val="18"/>
                <w:szCs w:val="18"/>
                <w:lang w:eastAsia="el-GR"/>
              </w:rPr>
              <w:t> </w:t>
            </w:r>
          </w:p>
          <w:p w:rsidR="003A28F5" w:rsidRPr="003A28F5" w:rsidRDefault="003A28F5" w:rsidP="003A28F5">
            <w:pPr>
              <w:spacing w:after="0" w:line="240" w:lineRule="auto"/>
              <w:rPr>
                <w:rFonts w:ascii="Arial Narrow" w:eastAsia="Times New Roman" w:hAnsi="Arial Narrow" w:cs="Times New Roman"/>
                <w:color w:val="000000"/>
                <w:lang w:eastAsia="el-GR"/>
              </w:rPr>
            </w:pPr>
            <w:r w:rsidRPr="003A28F5">
              <w:rPr>
                <w:rFonts w:ascii="Times New Roman" w:eastAsia="Times New Roman" w:hAnsi="Times New Roman" w:cs="Times New Roman"/>
                <w:color w:val="000000"/>
                <w:sz w:val="18"/>
                <w:szCs w:val="18"/>
                <w:lang w:eastAsia="el-GR"/>
              </w:rPr>
              <w:t>Ιστοσελίδα: </w:t>
            </w:r>
            <w:hyperlink r:id="rId5" w:tgtFrame="_blank" w:history="1">
              <w:r w:rsidRPr="003A28F5">
                <w:rPr>
                  <w:rFonts w:ascii="Times New Roman" w:eastAsia="Times New Roman" w:hAnsi="Times New Roman" w:cs="Times New Roman"/>
                  <w:color w:val="0000FF"/>
                  <w:sz w:val="18"/>
                  <w:szCs w:val="18"/>
                  <w:u w:val="single"/>
                  <w:lang w:val="en-GB" w:eastAsia="el-GR"/>
                </w:rPr>
                <w:t>http</w:t>
              </w:r>
              <w:r w:rsidRPr="003A28F5">
                <w:rPr>
                  <w:rFonts w:ascii="Times New Roman" w:eastAsia="Times New Roman" w:hAnsi="Times New Roman" w:cs="Times New Roman"/>
                  <w:color w:val="0000FF"/>
                  <w:sz w:val="18"/>
                  <w:szCs w:val="18"/>
                  <w:u w:val="single"/>
                  <w:lang w:eastAsia="el-GR"/>
                </w:rPr>
                <w:t>://</w:t>
              </w:r>
              <w:r w:rsidRPr="003A28F5">
                <w:rPr>
                  <w:rFonts w:ascii="Times New Roman" w:eastAsia="Times New Roman" w:hAnsi="Times New Roman" w:cs="Times New Roman"/>
                  <w:color w:val="0000FF"/>
                  <w:sz w:val="18"/>
                  <w:szCs w:val="18"/>
                  <w:u w:val="single"/>
                  <w:lang w:val="en-GB" w:eastAsia="el-GR"/>
                </w:rPr>
                <w:t>www</w:t>
              </w:r>
              <w:r w:rsidRPr="003A28F5">
                <w:rPr>
                  <w:rFonts w:ascii="Times New Roman" w:eastAsia="Times New Roman" w:hAnsi="Times New Roman" w:cs="Times New Roman"/>
                  <w:color w:val="0000FF"/>
                  <w:sz w:val="18"/>
                  <w:szCs w:val="18"/>
                  <w:u w:val="single"/>
                  <w:lang w:eastAsia="el-GR"/>
                </w:rPr>
                <w:t>.</w:t>
              </w:r>
              <w:proofErr w:type="spellStart"/>
              <w:r w:rsidRPr="003A28F5">
                <w:rPr>
                  <w:rFonts w:ascii="Times New Roman" w:eastAsia="Times New Roman" w:hAnsi="Times New Roman" w:cs="Times New Roman"/>
                  <w:color w:val="0000FF"/>
                  <w:sz w:val="18"/>
                  <w:szCs w:val="18"/>
                  <w:u w:val="single"/>
                  <w:lang w:val="en-GB" w:eastAsia="el-GR"/>
                </w:rPr>
                <w:t>ipode</w:t>
              </w:r>
              <w:proofErr w:type="spellEnd"/>
              <w:r w:rsidRPr="003A28F5">
                <w:rPr>
                  <w:rFonts w:ascii="Times New Roman" w:eastAsia="Times New Roman" w:hAnsi="Times New Roman" w:cs="Times New Roman"/>
                  <w:color w:val="0000FF"/>
                  <w:sz w:val="18"/>
                  <w:szCs w:val="18"/>
                  <w:u w:val="single"/>
                  <w:lang w:eastAsia="el-GR"/>
                </w:rPr>
                <w:t>.</w:t>
              </w:r>
              <w:r w:rsidRPr="003A28F5">
                <w:rPr>
                  <w:rFonts w:ascii="Times New Roman" w:eastAsia="Times New Roman" w:hAnsi="Times New Roman" w:cs="Times New Roman"/>
                  <w:color w:val="0000FF"/>
                  <w:sz w:val="18"/>
                  <w:szCs w:val="18"/>
                  <w:u w:val="single"/>
                  <w:lang w:val="en-GB" w:eastAsia="el-GR"/>
                </w:rPr>
                <w:t>gr</w:t>
              </w:r>
            </w:hyperlink>
            <w:r w:rsidRPr="003A28F5">
              <w:rPr>
                <w:rFonts w:ascii="Times New Roman" w:eastAsia="Times New Roman" w:hAnsi="Times New Roman" w:cs="Times New Roman"/>
                <w:color w:val="000000"/>
                <w:sz w:val="18"/>
                <w:szCs w:val="18"/>
                <w:lang w:eastAsia="el-GR"/>
              </w:rPr>
              <w:t>,</w:t>
            </w:r>
          </w:p>
          <w:p w:rsidR="003A28F5" w:rsidRPr="003A28F5" w:rsidRDefault="003A28F5" w:rsidP="003A28F5">
            <w:pPr>
              <w:spacing w:after="0" w:line="240" w:lineRule="auto"/>
              <w:rPr>
                <w:rFonts w:ascii="Arial Narrow" w:eastAsia="Times New Roman" w:hAnsi="Arial Narrow" w:cs="Times New Roman"/>
                <w:color w:val="000000"/>
                <w:lang w:eastAsia="el-GR"/>
              </w:rPr>
            </w:pPr>
            <w:r w:rsidRPr="003A28F5">
              <w:rPr>
                <w:rFonts w:ascii="Times New Roman" w:eastAsia="Times New Roman" w:hAnsi="Times New Roman" w:cs="Times New Roman"/>
                <w:color w:val="000000"/>
                <w:sz w:val="18"/>
                <w:szCs w:val="18"/>
                <w:lang w:eastAsia="el-GR"/>
              </w:rPr>
              <w:t>                    </w:t>
            </w:r>
            <w:hyperlink r:id="rId6" w:tgtFrame="_blank" w:history="1">
              <w:r w:rsidRPr="003A28F5">
                <w:rPr>
                  <w:rFonts w:ascii="Times New Roman" w:eastAsia="Times New Roman" w:hAnsi="Times New Roman" w:cs="Times New Roman"/>
                  <w:color w:val="0000FF"/>
                  <w:sz w:val="18"/>
                  <w:szCs w:val="18"/>
                  <w:u w:val="single"/>
                  <w:lang w:eastAsia="el-GR"/>
                </w:rPr>
                <w:t>http://ipode.gr/37conference/</w:t>
              </w:r>
            </w:hyperlink>
          </w:p>
          <w:p w:rsidR="003A28F5" w:rsidRPr="003A28F5" w:rsidRDefault="003A28F5" w:rsidP="003A28F5">
            <w:pPr>
              <w:spacing w:after="0" w:line="240" w:lineRule="auto"/>
              <w:rPr>
                <w:rFonts w:ascii="Arial Narrow" w:eastAsia="Times New Roman" w:hAnsi="Arial Narrow" w:cs="Times New Roman"/>
                <w:color w:val="000000"/>
                <w:lang w:eastAsia="el-GR"/>
              </w:rPr>
            </w:pPr>
            <w:r w:rsidRPr="003A28F5">
              <w:rPr>
                <w:rFonts w:ascii="Times New Roman" w:eastAsia="Times New Roman" w:hAnsi="Times New Roman" w:cs="Times New Roman"/>
                <w:color w:val="000000"/>
                <w:sz w:val="18"/>
                <w:szCs w:val="18"/>
                <w:lang w:val="it-IT" w:eastAsia="el-GR"/>
              </w:rPr>
              <w:t>e-mail:</w:t>
            </w:r>
            <w:r w:rsidRPr="003A28F5">
              <w:rPr>
                <w:rFonts w:ascii="Times New Roman" w:eastAsia="Times New Roman" w:hAnsi="Times New Roman" w:cs="Times New Roman"/>
                <w:color w:val="000000"/>
                <w:sz w:val="18"/>
                <w:szCs w:val="18"/>
                <w:lang w:eastAsia="el-GR"/>
              </w:rPr>
              <w:t>         </w:t>
            </w:r>
            <w:hyperlink r:id="rId7" w:history="1">
              <w:r w:rsidRPr="003A28F5">
                <w:rPr>
                  <w:rFonts w:ascii="Times New Roman" w:eastAsia="Times New Roman" w:hAnsi="Times New Roman" w:cs="Times New Roman"/>
                  <w:color w:val="0000FF"/>
                  <w:sz w:val="18"/>
                  <w:szCs w:val="18"/>
                  <w:u w:val="single"/>
                  <w:lang w:val="en-US" w:eastAsia="el-GR"/>
                </w:rPr>
                <w:t>synedria</w:t>
              </w:r>
              <w:r w:rsidRPr="003A28F5">
                <w:rPr>
                  <w:rFonts w:ascii="Times New Roman" w:eastAsia="Times New Roman" w:hAnsi="Times New Roman" w:cs="Times New Roman"/>
                  <w:color w:val="0000FF"/>
                  <w:sz w:val="18"/>
                  <w:szCs w:val="18"/>
                  <w:u w:val="single"/>
                  <w:lang w:eastAsia="el-GR"/>
                </w:rPr>
                <w:t>@</w:t>
              </w:r>
              <w:proofErr w:type="spellStart"/>
              <w:r w:rsidRPr="003A28F5">
                <w:rPr>
                  <w:rFonts w:ascii="Times New Roman" w:eastAsia="Times New Roman" w:hAnsi="Times New Roman" w:cs="Times New Roman"/>
                  <w:color w:val="0000FF"/>
                  <w:sz w:val="18"/>
                  <w:szCs w:val="18"/>
                  <w:u w:val="single"/>
                  <w:lang w:val="en-US" w:eastAsia="el-GR"/>
                </w:rPr>
                <w:t>ipode</w:t>
              </w:r>
              <w:proofErr w:type="spellEnd"/>
              <w:r w:rsidRPr="003A28F5">
                <w:rPr>
                  <w:rFonts w:ascii="Times New Roman" w:eastAsia="Times New Roman" w:hAnsi="Times New Roman" w:cs="Times New Roman"/>
                  <w:color w:val="0000FF"/>
                  <w:sz w:val="18"/>
                  <w:szCs w:val="18"/>
                  <w:u w:val="single"/>
                  <w:lang w:eastAsia="el-GR"/>
                </w:rPr>
                <w:t>.</w:t>
              </w:r>
              <w:r w:rsidRPr="003A28F5">
                <w:rPr>
                  <w:rFonts w:ascii="Times New Roman" w:eastAsia="Times New Roman" w:hAnsi="Times New Roman" w:cs="Times New Roman"/>
                  <w:color w:val="0000FF"/>
                  <w:sz w:val="18"/>
                  <w:szCs w:val="18"/>
                  <w:u w:val="single"/>
                  <w:lang w:val="en-US" w:eastAsia="el-GR"/>
                </w:rPr>
                <w:t>gr</w:t>
              </w:r>
            </w:hyperlink>
            <w:r w:rsidRPr="003A28F5">
              <w:rPr>
                <w:rFonts w:ascii="Times New Roman" w:eastAsia="Times New Roman" w:hAnsi="Times New Roman" w:cs="Times New Roman"/>
                <w:color w:val="000000"/>
                <w:sz w:val="18"/>
                <w:szCs w:val="18"/>
                <w:lang w:val="en-US" w:eastAsia="el-GR"/>
              </w:rPr>
              <w:t> </w:t>
            </w:r>
            <w:r w:rsidRPr="003A28F5">
              <w:rPr>
                <w:rFonts w:ascii="Times New Roman" w:eastAsia="Times New Roman" w:hAnsi="Times New Roman" w:cs="Times New Roman"/>
                <w:color w:val="000000"/>
                <w:sz w:val="18"/>
                <w:szCs w:val="18"/>
                <w:lang w:eastAsia="el-GR"/>
              </w:rPr>
              <w:t>  </w:t>
            </w:r>
          </w:p>
          <w:p w:rsidR="003A28F5" w:rsidRPr="003A28F5" w:rsidRDefault="003A28F5" w:rsidP="003A28F5">
            <w:pPr>
              <w:spacing w:after="0" w:line="240" w:lineRule="auto"/>
              <w:ind w:firstLine="720"/>
              <w:rPr>
                <w:rFonts w:ascii="Arial Narrow" w:eastAsia="Times New Roman" w:hAnsi="Arial Narrow" w:cs="Times New Roman"/>
                <w:color w:val="000000"/>
                <w:lang w:eastAsia="el-GR"/>
              </w:rPr>
            </w:pPr>
            <w:r w:rsidRPr="003A28F5">
              <w:rPr>
                <w:rFonts w:ascii="Times New Roman" w:eastAsia="Times New Roman" w:hAnsi="Times New Roman" w:cs="Times New Roman"/>
                <w:color w:val="000000"/>
                <w:sz w:val="18"/>
                <w:szCs w:val="18"/>
                <w:lang w:eastAsia="el-GR"/>
              </w:rPr>
              <w:t> </w:t>
            </w:r>
          </w:p>
        </w:tc>
      </w:tr>
      <w:tr w:rsidR="003A28F5" w:rsidRPr="003A28F5" w:rsidTr="003A28F5">
        <w:trPr>
          <w:trHeight w:val="1430"/>
        </w:trPr>
        <w:tc>
          <w:tcPr>
            <w:tcW w:w="5778" w:type="dxa"/>
            <w:gridSpan w:val="2"/>
            <w:shd w:val="clear" w:color="auto" w:fill="FFFFFF"/>
            <w:tcMar>
              <w:top w:w="0" w:type="dxa"/>
              <w:left w:w="108" w:type="dxa"/>
              <w:bottom w:w="0" w:type="dxa"/>
              <w:right w:w="108" w:type="dxa"/>
            </w:tcMar>
            <w:vAlign w:val="center"/>
            <w:hideMark/>
          </w:tcPr>
          <w:p w:rsidR="003A28F5" w:rsidRPr="003A28F5" w:rsidRDefault="003A28F5" w:rsidP="003A28F5">
            <w:pPr>
              <w:shd w:val="clear" w:color="auto" w:fill="FFFFFF"/>
              <w:spacing w:after="0" w:line="253" w:lineRule="atLeast"/>
              <w:rPr>
                <w:rFonts w:ascii="Calibri" w:eastAsia="Times New Roman" w:hAnsi="Calibri" w:cs="Calibri"/>
                <w:color w:val="000000"/>
                <w:lang w:eastAsia="el-GR"/>
              </w:rPr>
            </w:pPr>
            <w:r w:rsidRPr="003A28F5">
              <w:rPr>
                <w:rFonts w:ascii="Times New Roman" w:eastAsia="Times New Roman" w:hAnsi="Times New Roman" w:cs="Times New Roman"/>
                <w:color w:val="000000"/>
                <w:sz w:val="18"/>
                <w:szCs w:val="18"/>
                <w:lang w:eastAsia="el-GR"/>
              </w:rPr>
              <w:t>Προς: </w:t>
            </w:r>
          </w:p>
          <w:p w:rsidR="003A28F5" w:rsidRPr="003A28F5" w:rsidRDefault="003A28F5" w:rsidP="003A28F5">
            <w:pPr>
              <w:shd w:val="clear" w:color="auto" w:fill="FFFFFF"/>
              <w:spacing w:after="0" w:line="253" w:lineRule="atLeast"/>
              <w:rPr>
                <w:rFonts w:ascii="Calibri" w:eastAsia="Times New Roman" w:hAnsi="Calibri" w:cs="Calibri"/>
                <w:color w:val="000000"/>
                <w:lang w:eastAsia="el-GR"/>
              </w:rPr>
            </w:pPr>
            <w:r w:rsidRPr="003A28F5">
              <w:rPr>
                <w:rFonts w:ascii="Times New Roman" w:eastAsia="Times New Roman" w:hAnsi="Times New Roman" w:cs="Times New Roman"/>
                <w:color w:val="000000"/>
                <w:sz w:val="18"/>
                <w:szCs w:val="18"/>
                <w:lang w:eastAsia="el-GR"/>
              </w:rPr>
              <w:t>Γραμματεία Τμήματος Νοσηλευτικής Πανεπιστημίου Πατρών</w:t>
            </w:r>
          </w:p>
          <w:p w:rsidR="003A28F5" w:rsidRPr="003A28F5" w:rsidRDefault="003A28F5" w:rsidP="003A28F5">
            <w:pPr>
              <w:shd w:val="clear" w:color="auto" w:fill="FFFFFF"/>
              <w:spacing w:after="0" w:line="253" w:lineRule="atLeast"/>
              <w:rPr>
                <w:rFonts w:ascii="Calibri" w:eastAsia="Times New Roman" w:hAnsi="Calibri" w:cs="Calibri"/>
                <w:color w:val="000000"/>
                <w:lang w:eastAsia="el-GR"/>
              </w:rPr>
            </w:pPr>
            <w:r w:rsidRPr="003A28F5">
              <w:rPr>
                <w:rFonts w:ascii="Times New Roman" w:eastAsia="Times New Roman" w:hAnsi="Times New Roman" w:cs="Times New Roman"/>
                <w:color w:val="000000"/>
                <w:sz w:val="18"/>
                <w:szCs w:val="18"/>
                <w:lang w:val="en-US" w:eastAsia="el-GR"/>
              </w:rPr>
              <w:t>email</w:t>
            </w:r>
            <w:r w:rsidRPr="003A28F5">
              <w:rPr>
                <w:rFonts w:ascii="Times New Roman" w:eastAsia="Times New Roman" w:hAnsi="Times New Roman" w:cs="Times New Roman"/>
                <w:color w:val="000000"/>
                <w:sz w:val="18"/>
                <w:szCs w:val="18"/>
                <w:lang w:eastAsia="el-GR"/>
              </w:rPr>
              <w:t>: </w:t>
            </w:r>
            <w:r w:rsidRPr="003A28F5">
              <w:rPr>
                <w:rFonts w:ascii="Times New Roman" w:eastAsia="Times New Roman" w:hAnsi="Times New Roman" w:cs="Times New Roman"/>
                <w:color w:val="000000"/>
                <w:sz w:val="18"/>
                <w:szCs w:val="18"/>
                <w:lang w:val="en-US" w:eastAsia="el-GR"/>
              </w:rPr>
              <w:t>nursingsecr@upatras.gr</w:t>
            </w:r>
          </w:p>
          <w:p w:rsidR="003A28F5" w:rsidRPr="003A28F5" w:rsidRDefault="003A28F5" w:rsidP="003A28F5">
            <w:pPr>
              <w:shd w:val="clear" w:color="auto" w:fill="FFFFFF"/>
              <w:spacing w:after="0" w:line="253" w:lineRule="atLeast"/>
              <w:rPr>
                <w:rFonts w:ascii="Calibri" w:eastAsia="Times New Roman" w:hAnsi="Calibri" w:cs="Calibri"/>
                <w:color w:val="000000"/>
                <w:lang w:eastAsia="el-GR"/>
              </w:rPr>
            </w:pPr>
            <w:r w:rsidRPr="003A28F5">
              <w:rPr>
                <w:rFonts w:ascii="Times New Roman" w:eastAsia="Times New Roman" w:hAnsi="Times New Roman" w:cs="Times New Roman"/>
                <w:color w:val="000000"/>
                <w:sz w:val="18"/>
                <w:szCs w:val="18"/>
                <w:lang w:eastAsia="el-GR"/>
              </w:rPr>
              <w:t> </w:t>
            </w:r>
          </w:p>
        </w:tc>
        <w:tc>
          <w:tcPr>
            <w:tcW w:w="0" w:type="auto"/>
            <w:vMerge/>
            <w:tcBorders>
              <w:top w:val="nil"/>
              <w:left w:val="nil"/>
              <w:bottom w:val="single" w:sz="8" w:space="0" w:color="auto"/>
              <w:right w:val="nil"/>
            </w:tcBorders>
            <w:shd w:val="clear" w:color="auto" w:fill="FFFFFF"/>
            <w:vAlign w:val="center"/>
            <w:hideMark/>
          </w:tcPr>
          <w:p w:rsidR="003A28F5" w:rsidRPr="003A28F5" w:rsidRDefault="003A28F5" w:rsidP="003A28F5">
            <w:pPr>
              <w:spacing w:after="0" w:line="240" w:lineRule="auto"/>
              <w:rPr>
                <w:rFonts w:ascii="Arial Narrow" w:eastAsia="Times New Roman" w:hAnsi="Arial Narrow" w:cs="Times New Roman"/>
                <w:color w:val="000000"/>
                <w:lang w:eastAsia="el-GR"/>
              </w:rPr>
            </w:pPr>
          </w:p>
        </w:tc>
      </w:tr>
      <w:tr w:rsidR="003A28F5" w:rsidRPr="003A28F5" w:rsidTr="003A28F5">
        <w:trPr>
          <w:trHeight w:val="446"/>
        </w:trPr>
        <w:tc>
          <w:tcPr>
            <w:tcW w:w="5778" w:type="dxa"/>
            <w:gridSpan w:val="2"/>
            <w:shd w:val="clear" w:color="auto" w:fill="FFFFFF"/>
            <w:tcMar>
              <w:top w:w="0" w:type="dxa"/>
              <w:left w:w="108" w:type="dxa"/>
              <w:bottom w:w="0" w:type="dxa"/>
              <w:right w:w="108" w:type="dxa"/>
            </w:tcMar>
            <w:vAlign w:val="bottom"/>
            <w:hideMark/>
          </w:tcPr>
          <w:p w:rsidR="003A28F5" w:rsidRPr="003A28F5" w:rsidRDefault="003A28F5" w:rsidP="003A28F5">
            <w:pPr>
              <w:shd w:val="clear" w:color="auto" w:fill="FFFFFF"/>
              <w:spacing w:after="0" w:line="240" w:lineRule="auto"/>
              <w:jc w:val="both"/>
              <w:rPr>
                <w:rFonts w:ascii="Calibri" w:eastAsia="Times New Roman" w:hAnsi="Calibri" w:cs="Calibri"/>
                <w:color w:val="000000"/>
                <w:lang w:eastAsia="el-GR"/>
              </w:rPr>
            </w:pPr>
            <w:r w:rsidRPr="003A28F5">
              <w:rPr>
                <w:rFonts w:ascii="Times New Roman" w:eastAsia="Times New Roman" w:hAnsi="Times New Roman" w:cs="Times New Roman"/>
                <w:b/>
                <w:bCs/>
                <w:color w:val="000000"/>
                <w:sz w:val="24"/>
                <w:szCs w:val="24"/>
                <w:lang w:eastAsia="el-GR"/>
              </w:rPr>
              <w:t>Θέμα: 37</w:t>
            </w:r>
            <w:r w:rsidRPr="003A28F5">
              <w:rPr>
                <w:rFonts w:ascii="Times New Roman" w:eastAsia="Times New Roman" w:hAnsi="Times New Roman" w:cs="Times New Roman"/>
                <w:b/>
                <w:bCs/>
                <w:color w:val="000000"/>
                <w:sz w:val="24"/>
                <w:szCs w:val="24"/>
                <w:vertAlign w:val="superscript"/>
                <w:lang w:eastAsia="el-GR"/>
              </w:rPr>
              <w:t>ο</w:t>
            </w:r>
            <w:r w:rsidRPr="003A28F5">
              <w:rPr>
                <w:rFonts w:ascii="Times New Roman" w:eastAsia="Times New Roman" w:hAnsi="Times New Roman" w:cs="Times New Roman"/>
                <w:b/>
                <w:bCs/>
                <w:color w:val="000000"/>
                <w:sz w:val="24"/>
                <w:szCs w:val="24"/>
                <w:lang w:eastAsia="el-GR"/>
              </w:rPr>
              <w:t> Διεθνές Διαδικτυακό Συνέδριο</w:t>
            </w:r>
          </w:p>
        </w:tc>
        <w:tc>
          <w:tcPr>
            <w:tcW w:w="3231" w:type="dxa"/>
            <w:tcBorders>
              <w:top w:val="nil"/>
              <w:left w:val="nil"/>
              <w:bottom w:val="nil"/>
              <w:right w:val="nil"/>
            </w:tcBorders>
            <w:shd w:val="clear" w:color="auto" w:fill="FFFFFF"/>
            <w:tcMar>
              <w:top w:w="0" w:type="dxa"/>
              <w:left w:w="108" w:type="dxa"/>
              <w:bottom w:w="0" w:type="dxa"/>
              <w:right w:w="108" w:type="dxa"/>
            </w:tcMar>
            <w:vAlign w:val="bottom"/>
            <w:hideMark/>
          </w:tcPr>
          <w:p w:rsidR="003A28F5" w:rsidRPr="003A28F5" w:rsidRDefault="003A28F5" w:rsidP="003A28F5">
            <w:pPr>
              <w:spacing w:after="0" w:line="240" w:lineRule="auto"/>
              <w:jc w:val="right"/>
              <w:rPr>
                <w:rFonts w:ascii="Arial Narrow" w:eastAsia="Times New Roman" w:hAnsi="Arial Narrow" w:cs="Times New Roman"/>
                <w:color w:val="000000"/>
                <w:lang w:eastAsia="el-GR"/>
              </w:rPr>
            </w:pPr>
            <w:r w:rsidRPr="003A28F5">
              <w:rPr>
                <w:rFonts w:ascii="Times New Roman" w:eastAsia="Times New Roman" w:hAnsi="Times New Roman" w:cs="Times New Roman"/>
                <w:color w:val="000000"/>
                <w:sz w:val="18"/>
                <w:szCs w:val="18"/>
                <w:lang w:eastAsia="el-GR"/>
              </w:rPr>
              <w:t>Πάτρα, </w:t>
            </w:r>
            <w:r w:rsidRPr="003A28F5">
              <w:rPr>
                <w:rFonts w:ascii="Times New Roman" w:eastAsia="Times New Roman" w:hAnsi="Times New Roman" w:cs="Times New Roman"/>
                <w:color w:val="000000"/>
                <w:sz w:val="18"/>
                <w:szCs w:val="18"/>
                <w:lang w:val="en-US" w:eastAsia="el-GR"/>
              </w:rPr>
              <w:t>12 </w:t>
            </w:r>
            <w:r w:rsidRPr="003A28F5">
              <w:rPr>
                <w:rFonts w:ascii="Times New Roman" w:eastAsia="Times New Roman" w:hAnsi="Times New Roman" w:cs="Times New Roman"/>
                <w:color w:val="000000"/>
                <w:sz w:val="18"/>
                <w:szCs w:val="18"/>
                <w:lang w:eastAsia="el-GR"/>
              </w:rPr>
              <w:t>Οκτωβρίου </w:t>
            </w:r>
            <w:r w:rsidRPr="003A28F5">
              <w:rPr>
                <w:rFonts w:ascii="Times New Roman" w:eastAsia="Times New Roman" w:hAnsi="Times New Roman" w:cs="Times New Roman"/>
                <w:color w:val="000000"/>
                <w:sz w:val="18"/>
                <w:szCs w:val="18"/>
                <w:lang w:val="en-US" w:eastAsia="el-GR"/>
              </w:rPr>
              <w:t>20</w:t>
            </w:r>
            <w:r w:rsidRPr="003A28F5">
              <w:rPr>
                <w:rFonts w:ascii="Times New Roman" w:eastAsia="Times New Roman" w:hAnsi="Times New Roman" w:cs="Times New Roman"/>
                <w:color w:val="000000"/>
                <w:sz w:val="18"/>
                <w:szCs w:val="18"/>
                <w:lang w:eastAsia="el-GR"/>
              </w:rPr>
              <w:t>2</w:t>
            </w:r>
            <w:r w:rsidRPr="003A28F5">
              <w:rPr>
                <w:rFonts w:ascii="Times New Roman" w:eastAsia="Times New Roman" w:hAnsi="Times New Roman" w:cs="Times New Roman"/>
                <w:color w:val="000000"/>
                <w:sz w:val="18"/>
                <w:szCs w:val="18"/>
                <w:lang w:val="en-US" w:eastAsia="el-GR"/>
              </w:rPr>
              <w:t>2</w:t>
            </w:r>
          </w:p>
        </w:tc>
      </w:tr>
    </w:tbl>
    <w:p w:rsidR="003A28F5" w:rsidRPr="003A28F5" w:rsidRDefault="003A28F5" w:rsidP="003A28F5">
      <w:pPr>
        <w:shd w:val="clear" w:color="auto" w:fill="FFFFFF"/>
        <w:spacing w:after="200" w:line="330" w:lineRule="atLeast"/>
        <w:jc w:val="both"/>
        <w:rPr>
          <w:rFonts w:ascii="Calibri" w:eastAsia="Times New Roman" w:hAnsi="Calibri" w:cs="Calibri"/>
          <w:color w:val="000000"/>
          <w:lang w:eastAsia="el-GR"/>
        </w:rPr>
      </w:pPr>
      <w:proofErr w:type="spellStart"/>
      <w:r w:rsidRPr="003A28F5">
        <w:rPr>
          <w:rFonts w:ascii="Times New Roman" w:eastAsia="Times New Roman" w:hAnsi="Times New Roman" w:cs="Times New Roman"/>
          <w:color w:val="000000"/>
          <w:sz w:val="24"/>
          <w:szCs w:val="24"/>
          <w:lang w:eastAsia="el-GR"/>
        </w:rPr>
        <w:t>Αξιότιμ</w:t>
      </w:r>
      <w:proofErr w:type="spellEnd"/>
      <w:r w:rsidRPr="003A28F5">
        <w:rPr>
          <w:rFonts w:ascii="Times New Roman" w:eastAsia="Times New Roman" w:hAnsi="Times New Roman" w:cs="Times New Roman"/>
          <w:color w:val="000000"/>
          <w:sz w:val="24"/>
          <w:szCs w:val="24"/>
          <w:lang w:val="en-US" w:eastAsia="el-GR"/>
        </w:rPr>
        <w:t xml:space="preserve">ε/η κ. </w:t>
      </w:r>
      <w:proofErr w:type="spellStart"/>
      <w:r w:rsidRPr="003A28F5">
        <w:rPr>
          <w:rFonts w:ascii="Times New Roman" w:eastAsia="Times New Roman" w:hAnsi="Times New Roman" w:cs="Times New Roman"/>
          <w:color w:val="000000"/>
          <w:sz w:val="24"/>
          <w:szCs w:val="24"/>
          <w:lang w:val="en-US" w:eastAsia="el-GR"/>
        </w:rPr>
        <w:t>Γρ</w:t>
      </w:r>
      <w:proofErr w:type="spellEnd"/>
      <w:r w:rsidRPr="003A28F5">
        <w:rPr>
          <w:rFonts w:ascii="Times New Roman" w:eastAsia="Times New Roman" w:hAnsi="Times New Roman" w:cs="Times New Roman"/>
          <w:color w:val="000000"/>
          <w:sz w:val="24"/>
          <w:szCs w:val="24"/>
          <w:lang w:val="en-US" w:eastAsia="el-GR"/>
        </w:rPr>
        <w:t>αμματέα</w:t>
      </w:r>
      <w:r w:rsidRPr="003A28F5">
        <w:rPr>
          <w:rFonts w:ascii="Times New Roman" w:eastAsia="Times New Roman" w:hAnsi="Times New Roman" w:cs="Times New Roman"/>
          <w:color w:val="000000"/>
          <w:sz w:val="24"/>
          <w:szCs w:val="24"/>
          <w:lang w:eastAsia="el-GR"/>
        </w:rPr>
        <w:t>,</w:t>
      </w:r>
    </w:p>
    <w:p w:rsidR="003A28F5" w:rsidRPr="003A28F5" w:rsidRDefault="003A28F5" w:rsidP="003A28F5">
      <w:pPr>
        <w:shd w:val="clear" w:color="auto" w:fill="FFFFFF"/>
        <w:spacing w:after="0" w:line="240" w:lineRule="auto"/>
        <w:jc w:val="both"/>
        <w:rPr>
          <w:rFonts w:ascii="Calibri" w:eastAsia="Times New Roman" w:hAnsi="Calibri" w:cs="Calibri"/>
          <w:color w:val="000000"/>
          <w:lang w:eastAsia="el-GR"/>
        </w:rPr>
      </w:pPr>
      <w:r w:rsidRPr="003A28F5">
        <w:rPr>
          <w:rFonts w:ascii="Times New Roman" w:eastAsia="Times New Roman" w:hAnsi="Times New Roman" w:cs="Times New Roman"/>
          <w:color w:val="000000"/>
          <w:sz w:val="24"/>
          <w:szCs w:val="24"/>
          <w:lang w:eastAsia="el-GR"/>
        </w:rPr>
        <w:t>σας ενημερώνουμε ότι το Ινστιτούτο Πολιτισμού, Δημοκρατίας και Εκπαίδευσης διοργανώνει το 37ο Διεθνές Συνέδριο Ανθρωπιστικών και Κοινωνικών Επιστημών με θέμα </w:t>
      </w:r>
      <w:r w:rsidRPr="003A28F5">
        <w:rPr>
          <w:rFonts w:ascii="Times New Roman" w:eastAsia="Times New Roman" w:hAnsi="Times New Roman" w:cs="Times New Roman"/>
          <w:color w:val="000000"/>
          <w:sz w:val="24"/>
          <w:szCs w:val="24"/>
          <w:lang w:val="en-US" w:eastAsia="el-GR"/>
        </w:rPr>
        <w:t> </w:t>
      </w:r>
      <w:r w:rsidRPr="003A28F5">
        <w:rPr>
          <w:rFonts w:ascii="Times New Roman" w:eastAsia="Times New Roman" w:hAnsi="Times New Roman" w:cs="Times New Roman"/>
          <w:b/>
          <w:bCs/>
          <w:i/>
          <w:iCs/>
          <w:color w:val="000000"/>
          <w:sz w:val="24"/>
          <w:szCs w:val="24"/>
          <w:lang w:eastAsia="el-GR"/>
        </w:rPr>
        <w:t xml:space="preserve">«Ειδικές Επιστήμες»: </w:t>
      </w:r>
      <w:proofErr w:type="spellStart"/>
      <w:r w:rsidRPr="003A28F5">
        <w:rPr>
          <w:rFonts w:ascii="Times New Roman" w:eastAsia="Times New Roman" w:hAnsi="Times New Roman" w:cs="Times New Roman"/>
          <w:b/>
          <w:bCs/>
          <w:i/>
          <w:iCs/>
          <w:color w:val="000000"/>
          <w:sz w:val="24"/>
          <w:szCs w:val="24"/>
          <w:lang w:eastAsia="el-GR"/>
        </w:rPr>
        <w:t>Λογοθεραπεία</w:t>
      </w:r>
      <w:proofErr w:type="spellEnd"/>
      <w:r w:rsidRPr="003A28F5">
        <w:rPr>
          <w:rFonts w:ascii="Times New Roman" w:eastAsia="Times New Roman" w:hAnsi="Times New Roman" w:cs="Times New Roman"/>
          <w:b/>
          <w:bCs/>
          <w:i/>
          <w:iCs/>
          <w:color w:val="000000"/>
          <w:sz w:val="24"/>
          <w:szCs w:val="24"/>
          <w:lang w:eastAsia="el-GR"/>
        </w:rPr>
        <w:t xml:space="preserve">, Αγωγή Υγείας, Ειδική Αγωγή, Συμβουλευτική, Παιδαγωγική Θεραπεία, Κοινωνική Παιδαγωγική - οικογενειακή και σχολική βία, </w:t>
      </w:r>
      <w:proofErr w:type="spellStart"/>
      <w:r w:rsidRPr="003A28F5">
        <w:rPr>
          <w:rFonts w:ascii="Times New Roman" w:eastAsia="Times New Roman" w:hAnsi="Times New Roman" w:cs="Times New Roman"/>
          <w:b/>
          <w:bCs/>
          <w:i/>
          <w:iCs/>
          <w:color w:val="000000"/>
          <w:sz w:val="24"/>
          <w:szCs w:val="24"/>
          <w:lang w:eastAsia="el-GR"/>
        </w:rPr>
        <w:t>Διαπολιτισμικότητα</w:t>
      </w:r>
      <w:proofErr w:type="spellEnd"/>
      <w:r w:rsidRPr="003A28F5">
        <w:rPr>
          <w:rFonts w:ascii="Times New Roman" w:eastAsia="Times New Roman" w:hAnsi="Times New Roman" w:cs="Times New Roman"/>
          <w:b/>
          <w:bCs/>
          <w:i/>
          <w:iCs/>
          <w:color w:val="000000"/>
          <w:sz w:val="24"/>
          <w:szCs w:val="24"/>
          <w:lang w:eastAsia="el-GR"/>
        </w:rPr>
        <w:t>, Σεξουαλική αγωγή</w:t>
      </w:r>
      <w:r w:rsidRPr="003A28F5">
        <w:rPr>
          <w:rFonts w:ascii="Times New Roman" w:eastAsia="Times New Roman" w:hAnsi="Times New Roman" w:cs="Times New Roman"/>
          <w:i/>
          <w:iCs/>
          <w:color w:val="000000"/>
          <w:sz w:val="24"/>
          <w:szCs w:val="24"/>
          <w:lang w:eastAsia="el-GR"/>
        </w:rPr>
        <w:t>, που θα πραγματοποιηθεί διαδικτυακά από </w:t>
      </w:r>
      <w:r w:rsidRPr="003A28F5">
        <w:rPr>
          <w:rFonts w:ascii="Times New Roman" w:eastAsia="Times New Roman" w:hAnsi="Times New Roman" w:cs="Times New Roman"/>
          <w:b/>
          <w:bCs/>
          <w:color w:val="000000"/>
          <w:sz w:val="24"/>
          <w:szCs w:val="24"/>
          <w:lang w:eastAsia="el-GR"/>
        </w:rPr>
        <w:t>2  έως 4 Δεκεμβρίου 2022</w:t>
      </w:r>
      <w:r w:rsidRPr="003A28F5">
        <w:rPr>
          <w:rFonts w:ascii="Times New Roman" w:eastAsia="Times New Roman" w:hAnsi="Times New Roman" w:cs="Times New Roman"/>
          <w:i/>
          <w:iCs/>
          <w:color w:val="000000"/>
          <w:sz w:val="24"/>
          <w:szCs w:val="24"/>
          <w:lang w:eastAsia="el-GR"/>
        </w:rPr>
        <w:t>.</w:t>
      </w:r>
    </w:p>
    <w:p w:rsidR="003A28F5" w:rsidRPr="003A28F5" w:rsidRDefault="003A28F5" w:rsidP="003A28F5">
      <w:pPr>
        <w:shd w:val="clear" w:color="auto" w:fill="FFFFFF"/>
        <w:spacing w:after="0" w:line="240" w:lineRule="auto"/>
        <w:jc w:val="both"/>
        <w:rPr>
          <w:rFonts w:ascii="Calibri" w:eastAsia="Times New Roman" w:hAnsi="Calibri" w:cs="Calibri"/>
          <w:color w:val="000000"/>
          <w:lang w:eastAsia="el-GR"/>
        </w:rPr>
      </w:pPr>
      <w:r w:rsidRPr="003A28F5">
        <w:rPr>
          <w:rFonts w:ascii="Times New Roman" w:eastAsia="Times New Roman" w:hAnsi="Times New Roman" w:cs="Times New Roman"/>
          <w:color w:val="000000"/>
          <w:sz w:val="24"/>
          <w:szCs w:val="24"/>
          <w:lang w:eastAsia="el-GR"/>
        </w:rPr>
        <w:t> </w:t>
      </w:r>
    </w:p>
    <w:p w:rsidR="003A28F5" w:rsidRPr="003A28F5" w:rsidRDefault="003A28F5" w:rsidP="003A28F5">
      <w:pPr>
        <w:shd w:val="clear" w:color="auto" w:fill="FFFFFF"/>
        <w:spacing w:after="0" w:line="240" w:lineRule="auto"/>
        <w:jc w:val="both"/>
        <w:rPr>
          <w:rFonts w:ascii="Calibri" w:eastAsia="Times New Roman" w:hAnsi="Calibri" w:cs="Calibri"/>
          <w:color w:val="000000"/>
          <w:lang w:eastAsia="el-GR"/>
        </w:rPr>
      </w:pPr>
      <w:r w:rsidRPr="003A28F5">
        <w:rPr>
          <w:rFonts w:ascii="Times New Roman" w:eastAsia="Times New Roman" w:hAnsi="Times New Roman" w:cs="Times New Roman"/>
          <w:color w:val="000000"/>
          <w:sz w:val="24"/>
          <w:szCs w:val="24"/>
          <w:lang w:eastAsia="el-GR"/>
        </w:rPr>
        <w:t>Στο συνέδριο θα παρουσιαστούν τόσο προσωπικές μελέτες περίπτωσης όσο και ευρύτερες έρευνες από τις οποίες θα αναδυθούν προτάσεις για τη βελτίωση και κατ’ επέκταση την ανάδειξη των πτυχών του εκπαιδευτικού έργου στην ολότητά του.</w:t>
      </w:r>
    </w:p>
    <w:p w:rsidR="003A28F5" w:rsidRPr="003A28F5" w:rsidRDefault="003A28F5" w:rsidP="003A28F5">
      <w:pPr>
        <w:shd w:val="clear" w:color="auto" w:fill="FFFFFF"/>
        <w:spacing w:after="0" w:line="240" w:lineRule="auto"/>
        <w:jc w:val="both"/>
        <w:rPr>
          <w:rFonts w:ascii="Calibri" w:eastAsia="Times New Roman" w:hAnsi="Calibri" w:cs="Calibri"/>
          <w:color w:val="000000"/>
          <w:lang w:eastAsia="el-GR"/>
        </w:rPr>
      </w:pPr>
      <w:r w:rsidRPr="003A28F5">
        <w:rPr>
          <w:rFonts w:ascii="Times New Roman" w:eastAsia="Times New Roman" w:hAnsi="Times New Roman" w:cs="Times New Roman"/>
          <w:color w:val="000000"/>
          <w:sz w:val="24"/>
          <w:szCs w:val="24"/>
          <w:lang w:eastAsia="el-GR"/>
        </w:rPr>
        <w:t> </w:t>
      </w:r>
    </w:p>
    <w:p w:rsidR="003A28F5" w:rsidRPr="003A28F5" w:rsidRDefault="003A28F5" w:rsidP="003A28F5">
      <w:pPr>
        <w:shd w:val="clear" w:color="auto" w:fill="FFFFFF"/>
        <w:spacing w:after="0" w:line="240" w:lineRule="auto"/>
        <w:jc w:val="both"/>
        <w:rPr>
          <w:rFonts w:ascii="Calibri" w:eastAsia="Times New Roman" w:hAnsi="Calibri" w:cs="Calibri"/>
          <w:color w:val="000000"/>
          <w:lang w:eastAsia="el-GR"/>
        </w:rPr>
      </w:pPr>
      <w:r w:rsidRPr="003A28F5">
        <w:rPr>
          <w:rFonts w:ascii="Times New Roman" w:eastAsia="Times New Roman" w:hAnsi="Times New Roman" w:cs="Times New Roman"/>
          <w:color w:val="000000"/>
          <w:sz w:val="24"/>
          <w:szCs w:val="24"/>
          <w:lang w:eastAsia="el-GR"/>
        </w:rPr>
        <w:t xml:space="preserve">Θα πραγματοποιηθεί διαδικτυακά μέσω </w:t>
      </w:r>
      <w:proofErr w:type="spellStart"/>
      <w:r w:rsidRPr="003A28F5">
        <w:rPr>
          <w:rFonts w:ascii="Times New Roman" w:eastAsia="Times New Roman" w:hAnsi="Times New Roman" w:cs="Times New Roman"/>
          <w:color w:val="000000"/>
          <w:sz w:val="24"/>
          <w:szCs w:val="24"/>
          <w:lang w:eastAsia="el-GR"/>
        </w:rPr>
        <w:t>Zoom</w:t>
      </w:r>
      <w:proofErr w:type="spellEnd"/>
      <w:r w:rsidRPr="003A28F5">
        <w:rPr>
          <w:rFonts w:ascii="Times New Roman" w:eastAsia="Times New Roman" w:hAnsi="Times New Roman" w:cs="Times New Roman"/>
          <w:color w:val="000000"/>
          <w:sz w:val="24"/>
          <w:szCs w:val="24"/>
          <w:lang w:eastAsia="el-GR"/>
        </w:rPr>
        <w:t xml:space="preserve"> και θα μεταδοθεί ζωντανά στο κανάλι του Ι.ΠΟ.Δ.Ε. στο </w:t>
      </w:r>
      <w:proofErr w:type="spellStart"/>
      <w:r w:rsidRPr="003A28F5">
        <w:rPr>
          <w:rFonts w:ascii="Times New Roman" w:eastAsia="Times New Roman" w:hAnsi="Times New Roman" w:cs="Times New Roman"/>
          <w:color w:val="000000"/>
          <w:sz w:val="24"/>
          <w:szCs w:val="24"/>
          <w:lang w:eastAsia="el-GR"/>
        </w:rPr>
        <w:t>Youtube</w:t>
      </w:r>
      <w:proofErr w:type="spellEnd"/>
      <w:r w:rsidRPr="003A28F5">
        <w:rPr>
          <w:rFonts w:ascii="Times New Roman" w:eastAsia="Times New Roman" w:hAnsi="Times New Roman" w:cs="Times New Roman"/>
          <w:color w:val="000000"/>
          <w:sz w:val="24"/>
          <w:szCs w:val="24"/>
          <w:lang w:eastAsia="el-GR"/>
        </w:rPr>
        <w:t xml:space="preserve">: </w:t>
      </w:r>
      <w:proofErr w:type="spellStart"/>
      <w:r w:rsidRPr="003A28F5">
        <w:rPr>
          <w:rFonts w:ascii="Times New Roman" w:eastAsia="Times New Roman" w:hAnsi="Times New Roman" w:cs="Times New Roman"/>
          <w:color w:val="000000"/>
          <w:sz w:val="24"/>
          <w:szCs w:val="24"/>
          <w:lang w:eastAsia="el-GR"/>
        </w:rPr>
        <w:t>ipode</w:t>
      </w:r>
      <w:proofErr w:type="spellEnd"/>
      <w:r w:rsidRPr="003A28F5">
        <w:rPr>
          <w:rFonts w:ascii="Times New Roman" w:eastAsia="Times New Roman" w:hAnsi="Times New Roman" w:cs="Times New Roman"/>
          <w:color w:val="000000"/>
          <w:sz w:val="24"/>
          <w:szCs w:val="24"/>
          <w:lang w:eastAsia="el-GR"/>
        </w:rPr>
        <w:t xml:space="preserve"> </w:t>
      </w:r>
      <w:proofErr w:type="spellStart"/>
      <w:r w:rsidRPr="003A28F5">
        <w:rPr>
          <w:rFonts w:ascii="Times New Roman" w:eastAsia="Times New Roman" w:hAnsi="Times New Roman" w:cs="Times New Roman"/>
          <w:color w:val="000000"/>
          <w:sz w:val="24"/>
          <w:szCs w:val="24"/>
          <w:lang w:eastAsia="el-GR"/>
        </w:rPr>
        <w:t>gr</w:t>
      </w:r>
      <w:proofErr w:type="spellEnd"/>
      <w:r w:rsidRPr="003A28F5">
        <w:rPr>
          <w:rFonts w:ascii="Times New Roman" w:eastAsia="Times New Roman" w:hAnsi="Times New Roman" w:cs="Times New Roman"/>
          <w:color w:val="000000"/>
          <w:sz w:val="24"/>
          <w:szCs w:val="24"/>
          <w:lang w:eastAsia="el-GR"/>
        </w:rPr>
        <w:t xml:space="preserve"> για ελεύθερη παρακολούθηση.</w:t>
      </w:r>
    </w:p>
    <w:p w:rsidR="003A28F5" w:rsidRPr="003A28F5" w:rsidRDefault="003A28F5" w:rsidP="003A28F5">
      <w:pPr>
        <w:shd w:val="clear" w:color="auto" w:fill="FFFFFF"/>
        <w:spacing w:after="0" w:line="240" w:lineRule="auto"/>
        <w:jc w:val="both"/>
        <w:rPr>
          <w:rFonts w:ascii="Calibri" w:eastAsia="Times New Roman" w:hAnsi="Calibri" w:cs="Calibri"/>
          <w:color w:val="000000"/>
          <w:lang w:eastAsia="el-GR"/>
        </w:rPr>
      </w:pPr>
      <w:r w:rsidRPr="003A28F5">
        <w:rPr>
          <w:rFonts w:ascii="Times New Roman" w:eastAsia="Times New Roman" w:hAnsi="Times New Roman" w:cs="Times New Roman"/>
          <w:color w:val="000000"/>
          <w:sz w:val="24"/>
          <w:szCs w:val="24"/>
          <w:lang w:eastAsia="el-GR"/>
        </w:rPr>
        <w:t> </w:t>
      </w:r>
    </w:p>
    <w:p w:rsidR="003A28F5" w:rsidRPr="003A28F5" w:rsidRDefault="003A28F5" w:rsidP="003A28F5">
      <w:pPr>
        <w:shd w:val="clear" w:color="auto" w:fill="FFFFFF"/>
        <w:spacing w:after="0" w:line="240" w:lineRule="auto"/>
        <w:jc w:val="both"/>
        <w:rPr>
          <w:rFonts w:ascii="Calibri" w:eastAsia="Times New Roman" w:hAnsi="Calibri" w:cs="Calibri"/>
          <w:color w:val="000000"/>
          <w:lang w:eastAsia="el-GR"/>
        </w:rPr>
      </w:pPr>
      <w:r w:rsidRPr="003A28F5">
        <w:rPr>
          <w:rFonts w:ascii="Times New Roman" w:eastAsia="Times New Roman" w:hAnsi="Times New Roman" w:cs="Times New Roman"/>
          <w:color w:val="000000"/>
          <w:sz w:val="24"/>
          <w:szCs w:val="24"/>
          <w:lang w:eastAsia="el-GR"/>
        </w:rPr>
        <w:t>Παρακαλούμε να ενημερώσετε τα μέλη ΔΕΠ, τους προπτυχιακούς, μεταπτυχιακούς και διδακτορικούς φοιτητές του τμήματός σας.  </w:t>
      </w:r>
    </w:p>
    <w:p w:rsidR="003A28F5" w:rsidRPr="003A28F5" w:rsidRDefault="003A28F5" w:rsidP="003A28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color w:val="000000"/>
          <w:sz w:val="20"/>
          <w:szCs w:val="20"/>
          <w:lang w:eastAsia="el-GR"/>
        </w:rPr>
      </w:pPr>
      <w:r w:rsidRPr="003A28F5">
        <w:rPr>
          <w:rFonts w:ascii="Courier New" w:eastAsia="Times New Roman" w:hAnsi="Courier New" w:cs="Courier New"/>
          <w:color w:val="000000"/>
          <w:sz w:val="24"/>
          <w:szCs w:val="24"/>
          <w:lang w:eastAsia="el-GR"/>
        </w:rPr>
        <w:t> </w:t>
      </w:r>
    </w:p>
    <w:p w:rsidR="003A28F5" w:rsidRPr="003A28F5" w:rsidRDefault="003A28F5" w:rsidP="003A28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color w:val="000000"/>
          <w:sz w:val="20"/>
          <w:szCs w:val="20"/>
          <w:lang w:eastAsia="el-GR"/>
        </w:rPr>
      </w:pPr>
      <w:r w:rsidRPr="003A28F5">
        <w:rPr>
          <w:rFonts w:ascii="Courier New" w:eastAsia="Times New Roman" w:hAnsi="Courier New" w:cs="Courier New"/>
          <w:color w:val="000000"/>
          <w:sz w:val="24"/>
          <w:szCs w:val="24"/>
          <w:lang w:eastAsia="el-GR"/>
        </w:rPr>
        <w:t> Με φιλικούς χαιρετισμούς,</w:t>
      </w:r>
    </w:p>
    <w:p w:rsidR="003A28F5" w:rsidRPr="003A28F5" w:rsidRDefault="003A28F5" w:rsidP="003A28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color w:val="000000"/>
          <w:sz w:val="20"/>
          <w:szCs w:val="20"/>
          <w:lang w:eastAsia="el-GR"/>
        </w:rPr>
      </w:pPr>
      <w:r w:rsidRPr="003A28F5">
        <w:rPr>
          <w:rFonts w:ascii="Times New Roman" w:eastAsia="Times New Roman" w:hAnsi="Times New Roman" w:cs="Times New Roman"/>
          <w:color w:val="000000"/>
          <w:sz w:val="24"/>
          <w:szCs w:val="24"/>
          <w:lang w:eastAsia="el-GR"/>
        </w:rPr>
        <w:t> </w:t>
      </w:r>
    </w:p>
    <w:p w:rsidR="003A28F5" w:rsidRPr="003A28F5" w:rsidRDefault="003A28F5" w:rsidP="003A28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color w:val="000000"/>
          <w:sz w:val="20"/>
          <w:szCs w:val="20"/>
          <w:lang w:eastAsia="el-GR"/>
        </w:rPr>
      </w:pPr>
      <w:r w:rsidRPr="003A28F5">
        <w:rPr>
          <w:rFonts w:ascii="Times New Roman" w:eastAsia="Times New Roman" w:hAnsi="Times New Roman" w:cs="Times New Roman"/>
          <w:color w:val="000000"/>
          <w:sz w:val="24"/>
          <w:szCs w:val="24"/>
          <w:lang w:eastAsia="el-GR"/>
        </w:rPr>
        <w:t>Ο Πρόεδρος της Οργανωτικής Επιτροπής </w:t>
      </w:r>
    </w:p>
    <w:p w:rsidR="003A28F5" w:rsidRPr="003A28F5" w:rsidRDefault="003A28F5" w:rsidP="003A28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color w:val="000000"/>
          <w:sz w:val="20"/>
          <w:szCs w:val="20"/>
          <w:lang w:eastAsia="el-GR"/>
        </w:rPr>
      </w:pPr>
      <w:r w:rsidRPr="003A28F5">
        <w:rPr>
          <w:rFonts w:ascii="Times New Roman" w:eastAsia="Times New Roman" w:hAnsi="Times New Roman" w:cs="Times New Roman"/>
          <w:color w:val="000000"/>
          <w:sz w:val="24"/>
          <w:szCs w:val="24"/>
          <w:lang w:eastAsia="el-GR"/>
        </w:rPr>
        <w:t> </w:t>
      </w:r>
    </w:p>
    <w:p w:rsidR="003A28F5" w:rsidRPr="003A28F5" w:rsidRDefault="003A28F5" w:rsidP="003A28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Courier New" w:eastAsia="Times New Roman" w:hAnsi="Courier New" w:cs="Courier New"/>
          <w:color w:val="000000"/>
          <w:sz w:val="20"/>
          <w:szCs w:val="20"/>
          <w:lang w:eastAsia="el-GR"/>
        </w:rPr>
      </w:pPr>
      <w:r w:rsidRPr="003A28F5">
        <w:rPr>
          <w:rFonts w:ascii="Courier New" w:eastAsia="Times New Roman" w:hAnsi="Courier New" w:cs="Courier New"/>
          <w:color w:val="000000"/>
          <w:sz w:val="24"/>
          <w:szCs w:val="24"/>
          <w:lang w:eastAsia="el-GR"/>
        </w:rPr>
        <w:t xml:space="preserve">Παντελής </w:t>
      </w:r>
      <w:proofErr w:type="spellStart"/>
      <w:r w:rsidRPr="003A28F5">
        <w:rPr>
          <w:rFonts w:ascii="Courier New" w:eastAsia="Times New Roman" w:hAnsi="Courier New" w:cs="Courier New"/>
          <w:color w:val="000000"/>
          <w:sz w:val="24"/>
          <w:szCs w:val="24"/>
          <w:lang w:eastAsia="el-GR"/>
        </w:rPr>
        <w:t>Γεωργογιάννης</w:t>
      </w:r>
      <w:proofErr w:type="spellEnd"/>
    </w:p>
    <w:p w:rsidR="003A28F5" w:rsidRPr="003A28F5" w:rsidRDefault="003A28F5" w:rsidP="003A28F5">
      <w:pPr>
        <w:shd w:val="clear" w:color="auto" w:fill="FFFFFF"/>
        <w:spacing w:after="0" w:line="240" w:lineRule="auto"/>
        <w:rPr>
          <w:rFonts w:ascii="Arial Narrow" w:eastAsia="Times New Roman" w:hAnsi="Arial Narrow" w:cs="Times New Roman"/>
          <w:color w:val="000000"/>
          <w:lang w:eastAsia="el-GR"/>
        </w:rPr>
      </w:pPr>
      <w:r w:rsidRPr="003A28F5">
        <w:rPr>
          <w:rFonts w:ascii="Times New Roman" w:eastAsia="Times New Roman" w:hAnsi="Times New Roman" w:cs="Times New Roman"/>
          <w:color w:val="000000"/>
          <w:sz w:val="24"/>
          <w:szCs w:val="24"/>
          <w:lang w:eastAsia="el-GR"/>
        </w:rPr>
        <w:t>τ. Καθηγητής Π.Τ.Δ.Ε. Πανεπιστημίου Πατρών</w:t>
      </w:r>
    </w:p>
    <w:p w:rsidR="00A22262" w:rsidRDefault="00A22262"/>
    <w:sectPr w:rsidR="00A22262" w:rsidSect="003A28F5">
      <w:pgSz w:w="16838" w:h="11906" w:orient="landscape"/>
      <w:pgMar w:top="1800"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ourier New">
    <w:panose1 w:val="02070309020205020404"/>
    <w:charset w:val="A1"/>
    <w:family w:val="modern"/>
    <w:pitch w:val="fixed"/>
    <w:sig w:usb0="E0002EFF" w:usb1="C0007843"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F64"/>
    <w:rsid w:val="003A28F5"/>
    <w:rsid w:val="00A22262"/>
    <w:rsid w:val="00BC0F6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A3D4A"/>
  <w15:chartTrackingRefBased/>
  <w15:docId w15:val="{8EC7C8B9-DF91-4B7E-896D-BC444A7C1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681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ynedria@ipode.g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pode.gr/37conference/" TargetMode="External"/><Relationship Id="rId5" Type="http://schemas.openxmlformats.org/officeDocument/2006/relationships/hyperlink" Target="http://www.ipode.gr/"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274</Words>
  <Characters>1480</Characters>
  <Application>Microsoft Office Word</Application>
  <DocSecurity>0</DocSecurity>
  <Lines>12</Lines>
  <Paragraphs>3</Paragraphs>
  <ScaleCrop>false</ScaleCrop>
  <Company>UOP</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Μπουργάνη Αγγελική</dc:creator>
  <cp:keywords/>
  <dc:description/>
  <cp:lastModifiedBy>Μπουργάνη Αγγελική</cp:lastModifiedBy>
  <cp:revision>2</cp:revision>
  <dcterms:created xsi:type="dcterms:W3CDTF">2022-10-12T10:57:00Z</dcterms:created>
  <dcterms:modified xsi:type="dcterms:W3CDTF">2022-10-12T11:00:00Z</dcterms:modified>
</cp:coreProperties>
</file>