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00" w:type="dxa"/>
        <w:tblLook w:val="04A0" w:firstRow="1" w:lastRow="0" w:firstColumn="1" w:lastColumn="0" w:noHBand="0" w:noVBand="1"/>
      </w:tblPr>
      <w:tblGrid>
        <w:gridCol w:w="1900"/>
      </w:tblGrid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ΠΤΥΧΙΟΥΧΩΝ ΠΑ.ΠΑ Β΄ΟΜΑΔΑ 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1090869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1090884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1090898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1090896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1090897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1090903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1090848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1088583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1090955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1090870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1081200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1090820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1090868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1090899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bookmarkStart w:id="0" w:name="_GoBack"/>
            <w:bookmarkEnd w:id="0"/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1090852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1090854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1090948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1090871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1090797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1090824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1090872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1090825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1090873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1090886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1090874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1090881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1090828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1090829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1090830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1090855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1090856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1090893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1090901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1090900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1090835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1090913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1090885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1090902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1090837</w:t>
            </w:r>
          </w:p>
        </w:tc>
      </w:tr>
      <w:tr w:rsidR="00CD1402" w:rsidRPr="00CD1402" w:rsidTr="00CD140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02" w:rsidRPr="00CD1402" w:rsidRDefault="00CD1402" w:rsidP="00CD14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D1402">
              <w:rPr>
                <w:rFonts w:ascii="Calibri" w:eastAsia="Times New Roman" w:hAnsi="Calibri" w:cs="Calibri"/>
                <w:color w:val="000000"/>
                <w:lang w:eastAsia="el-GR"/>
              </w:rPr>
              <w:t>1090838</w:t>
            </w:r>
          </w:p>
        </w:tc>
      </w:tr>
    </w:tbl>
    <w:p w:rsidR="00F411EC" w:rsidRDefault="00F411EC"/>
    <w:sectPr w:rsidR="00F411EC" w:rsidSect="00CD140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8C"/>
    <w:rsid w:val="00067B8C"/>
    <w:rsid w:val="00CD1402"/>
    <w:rsid w:val="00F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9D17"/>
  <w15:chartTrackingRefBased/>
  <w15:docId w15:val="{F2980FFE-AB3C-4AEE-A618-3D8E378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Company>UOP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2</cp:revision>
  <dcterms:created xsi:type="dcterms:W3CDTF">2022-03-29T11:51:00Z</dcterms:created>
  <dcterms:modified xsi:type="dcterms:W3CDTF">2022-03-29T11:52:00Z</dcterms:modified>
</cp:coreProperties>
</file>