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FE" w:rsidRDefault="003A25FE" w:rsidP="003A25FE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r>
        <w:rPr>
          <w:rFonts w:ascii="Calibri" w:hAnsi="Calibri"/>
          <w:noProof/>
        </w:rPr>
        <w:drawing>
          <wp:inline distT="0" distB="0" distL="0" distR="0" wp14:anchorId="14C9F280" wp14:editId="2268DF3C">
            <wp:extent cx="2864644" cy="1041689"/>
            <wp:effectExtent l="0" t="0" r="0" b="6350"/>
            <wp:docPr id="1" name="Εικόνα 1" descr="C:\Users\USER\Pictures\up_2017_logo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up_2017_logo_g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740" cy="104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A87" w:rsidRPr="004675A0" w:rsidRDefault="008F790B" w:rsidP="003A25FE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>
        <w:rPr>
          <w:rFonts w:ascii="Calibri" w:hAnsi="Calibri" w:cs="Times New Roman"/>
          <w:b/>
          <w:sz w:val="28"/>
          <w:szCs w:val="28"/>
          <w:u w:val="single"/>
        </w:rPr>
        <w:t xml:space="preserve">ΔΙΑΔΙΚΤΥΑΚΟ </w:t>
      </w:r>
      <w:r w:rsidR="00562A87" w:rsidRPr="004675A0">
        <w:rPr>
          <w:rFonts w:ascii="Calibri" w:hAnsi="Calibri" w:cs="Times New Roman"/>
          <w:b/>
          <w:sz w:val="28"/>
          <w:szCs w:val="28"/>
          <w:u w:val="single"/>
        </w:rPr>
        <w:t>ΠΡΟΓΡΑΜΜΑ ΕΞΕΤΑΣΕΩΝ ΚΑΙ ΣΥΓΚΡΟΤΗΣΗ ΤΡΙΜΕΛΩΝ ΕΞΕΤΑΣΤΙΚΩΝ ΕΠΙΤΡΟΠΩΝ ΠΤΥΧΙΑΚΩΝ ΕΡΓΑΣΙΩΝ</w:t>
      </w:r>
      <w:r w:rsidR="003A25FE" w:rsidRPr="004675A0">
        <w:rPr>
          <w:rFonts w:ascii="Calibri" w:hAnsi="Calibri" w:cs="Times New Roman"/>
          <w:b/>
          <w:sz w:val="28"/>
          <w:szCs w:val="28"/>
          <w:u w:val="single"/>
        </w:rPr>
        <w:t xml:space="preserve"> ΤΜΗΜΑΤΟΣ ΝΟΣΗΛΕΥΤΙΚΗΣ</w:t>
      </w:r>
    </w:p>
    <w:p w:rsidR="00562A87" w:rsidRPr="004675A0" w:rsidRDefault="00504D60" w:rsidP="003A25FE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>
        <w:rPr>
          <w:rFonts w:ascii="Calibri" w:hAnsi="Calibri" w:cs="Times New Roman"/>
          <w:b/>
          <w:sz w:val="28"/>
          <w:szCs w:val="28"/>
          <w:u w:val="single"/>
        </w:rPr>
        <w:t xml:space="preserve">(ΠΑΡΟΥΣΙΑΣΗ  </w:t>
      </w:r>
      <w:r w:rsidRPr="00C92CAB">
        <w:rPr>
          <w:rFonts w:ascii="Calibri" w:hAnsi="Calibri" w:cs="Times New Roman"/>
          <w:b/>
          <w:sz w:val="28"/>
          <w:szCs w:val="28"/>
          <w:u w:val="single"/>
        </w:rPr>
        <w:t xml:space="preserve">11-10-21 </w:t>
      </w:r>
      <w:r>
        <w:rPr>
          <w:rFonts w:ascii="Calibri" w:hAnsi="Calibri" w:cs="Times New Roman"/>
          <w:b/>
          <w:sz w:val="28"/>
          <w:szCs w:val="28"/>
          <w:u w:val="single"/>
        </w:rPr>
        <w:t>έως 22-10-21</w:t>
      </w:r>
      <w:r w:rsidR="00562A87" w:rsidRPr="004675A0">
        <w:rPr>
          <w:rFonts w:ascii="Calibri" w:hAnsi="Calibri" w:cs="Times New Roman"/>
          <w:b/>
          <w:sz w:val="28"/>
          <w:szCs w:val="28"/>
          <w:u w:val="single"/>
        </w:rPr>
        <w:t>)</w:t>
      </w:r>
    </w:p>
    <w:p w:rsidR="003A25FE" w:rsidRPr="00992FFD" w:rsidRDefault="003A25FE" w:rsidP="003A25FE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u w:val="single"/>
        </w:rPr>
      </w:pPr>
    </w:p>
    <w:p w:rsidR="00674D21" w:rsidRDefault="00674D21" w:rsidP="00992FFD">
      <w:pPr>
        <w:spacing w:after="0" w:line="240" w:lineRule="auto"/>
        <w:rPr>
          <w:rFonts w:ascii="Calibri" w:hAnsi="Calibri"/>
        </w:rPr>
      </w:pPr>
    </w:p>
    <w:p w:rsidR="00F2156A" w:rsidRDefault="00F2156A" w:rsidP="00992FFD">
      <w:pPr>
        <w:spacing w:after="0" w:line="240" w:lineRule="auto"/>
        <w:rPr>
          <w:rFonts w:ascii="Calibri" w:hAnsi="Calibri"/>
        </w:rPr>
      </w:pPr>
    </w:p>
    <w:p w:rsidR="004675A0" w:rsidRDefault="00AD6D46" w:rsidP="00AD6D46">
      <w:pPr>
        <w:spacing w:after="0" w:line="240" w:lineRule="auto"/>
        <w:jc w:val="center"/>
        <w:rPr>
          <w:rFonts w:ascii="Calibri" w:hAnsi="Calibri"/>
          <w:b/>
          <w:color w:val="FF0000"/>
          <w:sz w:val="36"/>
          <w:szCs w:val="36"/>
        </w:rPr>
      </w:pPr>
      <w:r w:rsidRPr="00AD6D46">
        <w:rPr>
          <w:rFonts w:ascii="Calibri" w:hAnsi="Calibri"/>
          <w:b/>
          <w:color w:val="FF0000"/>
          <w:sz w:val="36"/>
          <w:szCs w:val="36"/>
        </w:rPr>
        <w:t>1</w:t>
      </w:r>
      <w:r w:rsidRPr="00AD6D46">
        <w:rPr>
          <w:rFonts w:ascii="Calibri" w:hAnsi="Calibri"/>
          <w:b/>
          <w:color w:val="FF0000"/>
          <w:sz w:val="36"/>
          <w:szCs w:val="36"/>
          <w:vertAlign w:val="superscript"/>
        </w:rPr>
        <w:t>Η</w:t>
      </w:r>
      <w:r w:rsidRPr="00AD6D46">
        <w:rPr>
          <w:rFonts w:ascii="Calibri" w:hAnsi="Calibri"/>
          <w:b/>
          <w:color w:val="FF0000"/>
          <w:sz w:val="36"/>
          <w:szCs w:val="36"/>
        </w:rPr>
        <w:t xml:space="preserve"> ΕΒΔΟΜΑΔΑ</w:t>
      </w:r>
    </w:p>
    <w:p w:rsidR="00AD6D46" w:rsidRPr="00AD6D46" w:rsidRDefault="00AD6D46" w:rsidP="00AD6D46">
      <w:pPr>
        <w:spacing w:after="0" w:line="240" w:lineRule="auto"/>
        <w:jc w:val="center"/>
        <w:rPr>
          <w:rFonts w:ascii="Calibri" w:hAnsi="Calibri"/>
          <w:b/>
          <w:color w:val="FF0000"/>
          <w:sz w:val="36"/>
          <w:szCs w:val="36"/>
        </w:rPr>
      </w:pPr>
    </w:p>
    <w:p w:rsidR="00562A87" w:rsidRPr="00504D60" w:rsidRDefault="00A04C1A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ΔΕΥΤΕΡΑ 11-10-21</w:t>
      </w:r>
    </w:p>
    <w:p w:rsidR="001B2572" w:rsidRPr="003A25FE" w:rsidRDefault="001B2572" w:rsidP="001B2572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562A87" w:rsidRPr="003A25FE" w:rsidRDefault="00674D21" w:rsidP="00992FFD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</w:t>
      </w:r>
      <w:r w:rsidR="009A693F">
        <w:rPr>
          <w:rFonts w:ascii="Calibri" w:hAnsi="Calibri" w:cs="Times New Roman"/>
          <w:b/>
          <w:color w:val="002060"/>
          <w:sz w:val="28"/>
          <w:szCs w:val="28"/>
        </w:rPr>
        <w:t>σύνδεσης</w:t>
      </w:r>
      <w:r w:rsidR="0048003F">
        <w:rPr>
          <w:rFonts w:ascii="Calibri" w:hAnsi="Calibri" w:cs="Times New Roman"/>
          <w:b/>
          <w:color w:val="002060"/>
          <w:sz w:val="28"/>
          <w:szCs w:val="28"/>
        </w:rPr>
        <w:t xml:space="preserve"> </w:t>
      </w:r>
      <w:r w:rsidR="00577BEC">
        <w:rPr>
          <w:rFonts w:ascii="Calibri" w:hAnsi="Calibri" w:cs="Times New Roman"/>
          <w:b/>
          <w:color w:val="002060"/>
          <w:sz w:val="28"/>
          <w:szCs w:val="28"/>
        </w:rPr>
        <w:t xml:space="preserve">για τις παρακάτω παρουσιάσεις είναι: </w:t>
      </w:r>
    </w:p>
    <w:p w:rsidR="003D546A" w:rsidRDefault="001B057E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  <w:hyperlink r:id="rId9" w:tgtFrame="_blank" w:history="1">
        <w:r w:rsidR="00E16437" w:rsidRPr="00E16437">
          <w:rPr>
            <w:color w:val="0000FF"/>
            <w:u w:val="single"/>
          </w:rPr>
          <w:t>https://upatras-gr.zoom.us/j/99681727303?pwd=cEQxVXd0UUpEc0trMDNhZ0NKanAzQT09</w:t>
        </w:r>
      </w:hyperlink>
    </w:p>
    <w:p w:rsidR="003D546A" w:rsidRDefault="003D546A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01C53" w:rsidRPr="00C92CAB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01C53" w:rsidRPr="00F2156A" w:rsidRDefault="00F2156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9.40-10.00</w:t>
            </w:r>
          </w:p>
        </w:tc>
      </w:tr>
      <w:tr w:rsidR="00170B40" w:rsidRPr="00992FFD" w:rsidTr="00674D21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70B40" w:rsidRPr="00313A53" w:rsidRDefault="00170B40" w:rsidP="00AD04CB">
            <w:r w:rsidRPr="00313A53">
              <w:t>Περιεγχειρητική νοσηλευτική φροντίδα ασθενών με κακοήθεις νεοπλασίες του ουροποιητικού συστήματος.</w:t>
            </w:r>
          </w:p>
        </w:tc>
      </w:tr>
      <w:tr w:rsidR="00170B40" w:rsidRPr="00992FFD" w:rsidTr="00674D21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70B40" w:rsidRPr="00313A53" w:rsidRDefault="00DD5C23" w:rsidP="00AD04CB">
            <w:r>
              <w:t xml:space="preserve">ΑΜ </w:t>
            </w:r>
            <w:r w:rsidR="00170B40" w:rsidRPr="00313A53">
              <w:t>64909846, 64909930, 64910028</w:t>
            </w:r>
          </w:p>
        </w:tc>
      </w:tr>
      <w:tr w:rsidR="00170B40" w:rsidRPr="00992FFD" w:rsidTr="00674D21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70B40" w:rsidRDefault="00170B40" w:rsidP="00AD04CB">
            <w:r w:rsidRPr="00313A53">
              <w:t>ΚΙΕΚΚΑΣ Π.</w:t>
            </w:r>
          </w:p>
        </w:tc>
      </w:tr>
      <w:tr w:rsidR="00170B40" w:rsidRPr="00992FFD" w:rsidTr="00674D21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70B40" w:rsidRPr="00313A53" w:rsidRDefault="00213727" w:rsidP="00AD04CB">
            <w:r>
              <w:t>Κιέκκας Π-Λαγκαδινού Μ-Μπρέντα</w:t>
            </w:r>
            <w:r w:rsidR="00283599">
              <w:t xml:space="preserve"> </w:t>
            </w:r>
            <w:r>
              <w:t>Γ</w:t>
            </w:r>
          </w:p>
        </w:tc>
      </w:tr>
    </w:tbl>
    <w:p w:rsidR="00301C53" w:rsidRPr="00170B40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301C53" w:rsidRPr="00992FFD" w:rsidTr="00674D21">
        <w:tc>
          <w:tcPr>
            <w:tcW w:w="1737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301C53" w:rsidRPr="00992FFD" w:rsidRDefault="00F2156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10.00-10.20</w:t>
            </w:r>
          </w:p>
        </w:tc>
      </w:tr>
      <w:tr w:rsidR="00170B40" w:rsidRPr="00992FFD" w:rsidTr="00674D21">
        <w:tc>
          <w:tcPr>
            <w:tcW w:w="1737" w:type="dxa"/>
            <w:shd w:val="clear" w:color="auto" w:fill="EEECE1" w:themeFill="background2"/>
          </w:tcPr>
          <w:p w:rsidR="00170B40" w:rsidRPr="00992FFD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170B40" w:rsidRPr="002D0A92" w:rsidRDefault="00170B40" w:rsidP="00AD04CB">
            <w:r w:rsidRPr="002D0A92">
              <w:t>Δύσπνοια: Αιτιολογία, αντιμετώπιση και νοσηλευτική φροντίδα.</w:t>
            </w:r>
          </w:p>
        </w:tc>
      </w:tr>
      <w:tr w:rsidR="00170B40" w:rsidRPr="00992FFD" w:rsidTr="00674D21">
        <w:tc>
          <w:tcPr>
            <w:tcW w:w="1737" w:type="dxa"/>
            <w:shd w:val="clear" w:color="auto" w:fill="EEECE1" w:themeFill="background2"/>
          </w:tcPr>
          <w:p w:rsidR="00170B40" w:rsidRPr="00992FFD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170B40" w:rsidRPr="002D0A92" w:rsidRDefault="00170B40" w:rsidP="00AD04CB">
            <w:r w:rsidRPr="002D0A92">
              <w:t>ΑΜ</w:t>
            </w:r>
            <w:r w:rsidR="00DD5C23">
              <w:t xml:space="preserve"> </w:t>
            </w:r>
            <w:r w:rsidRPr="002D0A92">
              <w:t xml:space="preserve">64910009, 10003, </w:t>
            </w:r>
          </w:p>
        </w:tc>
      </w:tr>
      <w:tr w:rsidR="00170B40" w:rsidRPr="00992FFD" w:rsidTr="00674D21">
        <w:tc>
          <w:tcPr>
            <w:tcW w:w="1737" w:type="dxa"/>
            <w:shd w:val="clear" w:color="auto" w:fill="EEECE1" w:themeFill="background2"/>
          </w:tcPr>
          <w:p w:rsidR="00170B40" w:rsidRPr="00992FFD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170B40" w:rsidRDefault="00170B40" w:rsidP="00AD04CB">
            <w:r w:rsidRPr="002D0A92">
              <w:t>ΚΙΕΚΚΑΣ Π.</w:t>
            </w:r>
          </w:p>
        </w:tc>
      </w:tr>
      <w:tr w:rsidR="00301C53" w:rsidRPr="00992FFD" w:rsidTr="00674D21">
        <w:tc>
          <w:tcPr>
            <w:tcW w:w="1737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301C53" w:rsidRPr="00992FFD" w:rsidRDefault="0021372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t>Κιέκκας Π-Λαγκαδινού Μ-Μπρέντα</w:t>
            </w:r>
            <w:r w:rsidR="002E5FA8">
              <w:t xml:space="preserve"> </w:t>
            </w:r>
            <w:r>
              <w:t>Γ</w:t>
            </w:r>
          </w:p>
        </w:tc>
      </w:tr>
    </w:tbl>
    <w:p w:rsidR="00141C79" w:rsidRPr="00213727" w:rsidRDefault="00141C79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01C53" w:rsidRPr="00992FFD" w:rsidRDefault="00F2156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10.20-10.40</w:t>
            </w:r>
          </w:p>
        </w:tc>
      </w:tr>
      <w:tr w:rsidR="00170B40" w:rsidRPr="00992FFD" w:rsidTr="00674D21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70B40" w:rsidRPr="00217E29" w:rsidRDefault="00170B40" w:rsidP="00AD04CB">
            <w:r w:rsidRPr="00217E29">
              <w:t>Μετεγχειρητικές επιπλοκές της αναισθησίας: ο ρόλος του νοσηλευτή του αναισθησιολογικού τμήματος.</w:t>
            </w:r>
          </w:p>
        </w:tc>
      </w:tr>
      <w:tr w:rsidR="00170B40" w:rsidRPr="00992FFD" w:rsidTr="00674D21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70B40" w:rsidRPr="00217E29" w:rsidRDefault="00170B40" w:rsidP="00AD04CB">
            <w:r w:rsidRPr="00217E29">
              <w:t>ΑΜ</w:t>
            </w:r>
            <w:r w:rsidR="00DD5C23">
              <w:t xml:space="preserve"> </w:t>
            </w:r>
            <w:r w:rsidRPr="00217E29">
              <w:t>64909892, 64909843</w:t>
            </w:r>
          </w:p>
        </w:tc>
      </w:tr>
      <w:tr w:rsidR="00170B40" w:rsidRPr="00992FFD" w:rsidTr="00674D21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70B40" w:rsidRDefault="00170B40" w:rsidP="00AD04CB">
            <w:r w:rsidRPr="00217E29">
              <w:t>ΚΙΕΚΚΑΣ Π.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01C53" w:rsidRPr="00992FFD" w:rsidRDefault="0021372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t>Κιέκκας Π-Λαγκαδινού Μ-Μπρέντα</w:t>
            </w:r>
            <w:r w:rsidR="002E5FA8">
              <w:t xml:space="preserve"> </w:t>
            </w:r>
            <w:r>
              <w:t>Γ</w:t>
            </w:r>
          </w:p>
        </w:tc>
      </w:tr>
    </w:tbl>
    <w:p w:rsidR="009002D2" w:rsidRPr="00213727" w:rsidRDefault="009002D2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F2156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10.40-11.00</w:t>
            </w:r>
          </w:p>
        </w:tc>
      </w:tr>
      <w:tr w:rsidR="00170B40" w:rsidRPr="00992FFD" w:rsidTr="00674D21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ΘΕΜΑ:</w:t>
            </w:r>
          </w:p>
        </w:tc>
        <w:tc>
          <w:tcPr>
            <w:tcW w:w="6928" w:type="dxa"/>
          </w:tcPr>
          <w:p w:rsidR="00170B40" w:rsidRPr="000F6186" w:rsidRDefault="00170B40" w:rsidP="00AD04CB">
            <w:r w:rsidRPr="000F6186">
              <w:t>Περιεγχειρητική νοσηλευτική φροντίδα ασθενών με ουρολογική επέμβαση.</w:t>
            </w:r>
          </w:p>
        </w:tc>
      </w:tr>
      <w:tr w:rsidR="00170B40" w:rsidRPr="00992FFD" w:rsidTr="00674D21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70B40" w:rsidRPr="000F6186" w:rsidRDefault="00170B40" w:rsidP="00AD04CB">
            <w:r w:rsidRPr="000F6186">
              <w:t>ΑΜ</w:t>
            </w:r>
            <w:r w:rsidR="00DD5C23">
              <w:t xml:space="preserve"> </w:t>
            </w:r>
            <w:r w:rsidRPr="000F6186">
              <w:t>9838, 64909904</w:t>
            </w:r>
          </w:p>
        </w:tc>
      </w:tr>
      <w:tr w:rsidR="00170B40" w:rsidRPr="00992FFD" w:rsidTr="00674D21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70B40" w:rsidRDefault="00170B40" w:rsidP="00AD04CB">
            <w:r w:rsidRPr="000F6186">
              <w:t>ΚΙΕΚΚΑΣ Π.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21372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t>Κιέκκας Π-Λαγκαδινού Μ-Μπρέντα</w:t>
            </w:r>
            <w:r w:rsidR="002E5FA8">
              <w:t xml:space="preserve"> </w:t>
            </w:r>
            <w:r>
              <w:t>Γ</w:t>
            </w:r>
          </w:p>
        </w:tc>
      </w:tr>
    </w:tbl>
    <w:p w:rsidR="00674D21" w:rsidRPr="00213727" w:rsidRDefault="00674D21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11.00-11.20</w:t>
            </w:r>
          </w:p>
        </w:tc>
      </w:tr>
      <w:tr w:rsidR="00170B40" w:rsidRPr="00992FFD" w:rsidTr="00C92CAB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70B40" w:rsidRPr="00DB5176" w:rsidRDefault="00170B40" w:rsidP="00AD04CB">
            <w:r w:rsidRPr="00DB5176">
              <w:t>Ο ρόλος των νοσηλευτών στην πρόληψη και αντιμετώπιση της πνευμονικής εμβολής</w:t>
            </w:r>
          </w:p>
        </w:tc>
      </w:tr>
      <w:tr w:rsidR="00170B40" w:rsidRPr="00992FFD" w:rsidTr="00C92CAB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70B40" w:rsidRPr="00DB5176" w:rsidRDefault="00170B40" w:rsidP="00AD04CB">
            <w:r w:rsidRPr="00DB5176">
              <w:t>ΑΜ</w:t>
            </w:r>
            <w:r w:rsidR="00DD5C23">
              <w:t xml:space="preserve"> </w:t>
            </w:r>
            <w:r w:rsidRPr="00DB5176">
              <w:t>64909937, 64909833</w:t>
            </w:r>
          </w:p>
        </w:tc>
      </w:tr>
      <w:tr w:rsidR="00170B40" w:rsidRPr="00992FFD" w:rsidTr="00C92CAB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70B40" w:rsidRDefault="00170B40" w:rsidP="00AD04CB">
            <w:r w:rsidRPr="00DB5176">
              <w:t>ΚΙΕΚΚΑΣ Π.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992FFD" w:rsidRDefault="00213727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t>Κιέκκας Π-Λαγκαδινού Μ-Μπρέντα</w:t>
            </w:r>
            <w:r w:rsidR="002E5FA8">
              <w:t xml:space="preserve"> </w:t>
            </w:r>
            <w:r>
              <w:t>Γ</w:t>
            </w:r>
          </w:p>
        </w:tc>
      </w:tr>
    </w:tbl>
    <w:p w:rsidR="00F2156A" w:rsidRPr="00213727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11.20-11.40</w:t>
            </w:r>
          </w:p>
        </w:tc>
      </w:tr>
      <w:tr w:rsidR="00170B40" w:rsidRPr="00992FFD" w:rsidTr="00C92CAB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70B40" w:rsidRPr="00C36171" w:rsidRDefault="00170B40" w:rsidP="00AD04CB">
            <w:r w:rsidRPr="00C36171">
              <w:t>Φροντίδα δέρματος νοσηλευομένων ασθενών, ο ρόλος του νοσηλευτή.</w:t>
            </w:r>
          </w:p>
        </w:tc>
      </w:tr>
      <w:tr w:rsidR="00170B40" w:rsidRPr="00992FFD" w:rsidTr="00C92CAB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70B40" w:rsidRPr="00C36171" w:rsidRDefault="00170B40" w:rsidP="00AD04CB">
            <w:r w:rsidRPr="00C36171">
              <w:t>ΑΜ</w:t>
            </w:r>
            <w:r w:rsidR="00DD5C23">
              <w:t xml:space="preserve"> </w:t>
            </w:r>
            <w:r w:rsidRPr="00C36171">
              <w:t>10298, 9790</w:t>
            </w:r>
          </w:p>
        </w:tc>
      </w:tr>
      <w:tr w:rsidR="00170B40" w:rsidRPr="00992FFD" w:rsidTr="00C92CAB">
        <w:tc>
          <w:tcPr>
            <w:tcW w:w="1594" w:type="dxa"/>
            <w:shd w:val="clear" w:color="auto" w:fill="EEECE1" w:themeFill="background2"/>
          </w:tcPr>
          <w:p w:rsidR="00170B40" w:rsidRPr="00992FFD" w:rsidRDefault="00170B40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70B40" w:rsidRDefault="00170B40" w:rsidP="00AD04CB">
            <w:r w:rsidRPr="00C36171">
              <w:t>ΚΙΕΚΚΑΣ Π.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992FFD" w:rsidRDefault="00213727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t>Κιέκκας Π-Λαγκαδινού Μ-Μπρέντα</w:t>
            </w:r>
            <w:r w:rsidR="002E5FA8">
              <w:t xml:space="preserve"> </w:t>
            </w:r>
            <w:r>
              <w:t>Γ</w:t>
            </w:r>
          </w:p>
        </w:tc>
      </w:tr>
    </w:tbl>
    <w:p w:rsidR="00F2156A" w:rsidRPr="00213727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992FFD" w:rsidTr="00283599">
        <w:tc>
          <w:tcPr>
            <w:tcW w:w="1594" w:type="dxa"/>
            <w:shd w:val="clear" w:color="auto" w:fill="C6D9F1" w:themeFill="text2" w:themeFillTint="33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C6D9F1" w:themeFill="text2" w:themeFillTint="33"/>
          </w:tcPr>
          <w:p w:rsidR="00F2156A" w:rsidRPr="00D30D25" w:rsidRDefault="00F2156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11.40-12.00</w:t>
            </w:r>
          </w:p>
        </w:tc>
      </w:tr>
      <w:tr w:rsidR="00AF510C" w:rsidRPr="00992FFD" w:rsidTr="00394AFC">
        <w:trPr>
          <w:trHeight w:val="541"/>
        </w:trPr>
        <w:tc>
          <w:tcPr>
            <w:tcW w:w="8522" w:type="dxa"/>
            <w:gridSpan w:val="2"/>
            <w:shd w:val="clear" w:color="auto" w:fill="C6D9F1" w:themeFill="text2" w:themeFillTint="33"/>
          </w:tcPr>
          <w:p w:rsidR="00AF510C" w:rsidRPr="00AF510C" w:rsidRDefault="00AF510C" w:rsidP="00AF510C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F510C">
              <w:rPr>
                <w:rFonts w:ascii="Calibri" w:hAnsi="Calibri" w:cs="Times New Roman"/>
                <w:b/>
                <w:color w:val="1F497D" w:themeColor="text2"/>
                <w:sz w:val="24"/>
                <w:szCs w:val="24"/>
              </w:rPr>
              <w:t>ΔΙΑΛΕΙΜΜΑ</w:t>
            </w:r>
          </w:p>
        </w:tc>
      </w:tr>
    </w:tbl>
    <w:p w:rsidR="00F2156A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12.00-12.20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2156A" w:rsidRPr="00992FFD" w:rsidRDefault="0008735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Χημειοθεραπεία σε παιδιά με καρκίνο.-Νοσηλευτικές παρεμβάσεις.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2156A" w:rsidRPr="00992FFD" w:rsidRDefault="0008735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DD5C2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10050, 9971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2156A" w:rsidRPr="00992FFD" w:rsidRDefault="0008735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992FFD" w:rsidRDefault="00394AF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Στεφανόπουλος Ν -Μπρέντα Γ- Γεωργούση Π</w:t>
            </w:r>
          </w:p>
        </w:tc>
      </w:tr>
    </w:tbl>
    <w:p w:rsidR="003A25FE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12.20-12.40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2156A" w:rsidRPr="00992FFD" w:rsidRDefault="0008735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Εγκαύματα σε παιδιά και ο ρόλος του νοσηλευτή στην αντιμετώπισή τους.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2156A" w:rsidRPr="00992FFD" w:rsidRDefault="0008735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DD5C2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9777, 9707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2156A" w:rsidRPr="00992FFD" w:rsidRDefault="0008735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992FFD" w:rsidRDefault="00394AF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Στεφανόπουλος Ν -Μπρέντα Γ- Γεωργούση Π</w:t>
            </w:r>
          </w:p>
        </w:tc>
      </w:tr>
    </w:tbl>
    <w:p w:rsidR="00F2156A" w:rsidRPr="0008735A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12.40-13.00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2156A" w:rsidRPr="00992FFD" w:rsidRDefault="0008735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Ψυχικές διαταραχές σχετιζόμενες με την εγκυμοσύνη: Ο ρόλος του κοινοτικού νοσηλευτή.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2156A" w:rsidRPr="00992FFD" w:rsidRDefault="0008735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DD5C2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10066, 9841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2156A" w:rsidRPr="00992FFD" w:rsidRDefault="0008735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ΤΡΙΜΕΛΗΣ ΕΠΙΤΡΟΠΗ:</w:t>
            </w:r>
          </w:p>
        </w:tc>
        <w:tc>
          <w:tcPr>
            <w:tcW w:w="6928" w:type="dxa"/>
          </w:tcPr>
          <w:p w:rsidR="00F2156A" w:rsidRPr="00992FFD" w:rsidRDefault="00394AF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Στεφανόπουλος Ν -Μπρέντα Γ- Γεωργούση Π</w:t>
            </w:r>
          </w:p>
        </w:tc>
      </w:tr>
    </w:tbl>
    <w:p w:rsidR="00F2156A" w:rsidRPr="00394AFC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D30D25" w:rsidRDefault="00F2156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13.00-13.20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2156A" w:rsidRPr="00D30D25" w:rsidRDefault="00F047B5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Γεροντική άνοια και ο ρόλος του νοσηλευτή.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2156A" w:rsidRPr="00F047B5" w:rsidRDefault="00F047B5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DD5C2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64910053, 9993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2156A" w:rsidRPr="00D30D25" w:rsidRDefault="0008735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992FFD" w:rsidRDefault="00394AF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Στεφανόπουλος Ν -Μπρέντα Γ- Γεωργούση Π</w:t>
            </w:r>
          </w:p>
        </w:tc>
      </w:tr>
    </w:tbl>
    <w:p w:rsidR="00F2156A" w:rsidRPr="00394AFC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13.20-13.40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2156A" w:rsidRPr="00992FFD" w:rsidRDefault="0018209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Διαχείριση κρίσεων στο τμήμα επειγόντων ΤΕΠ και νοσηλευτική προσέγγιση.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2156A" w:rsidRPr="00992FFD" w:rsidRDefault="0018209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DD5C2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9901, 10059, 64909997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2156A" w:rsidRPr="00992FFD" w:rsidRDefault="0008735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992FFD" w:rsidRDefault="00394AF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Στεφανόπουλος Ν -Μπρέντα Γ- Γεωργούση Π</w:t>
            </w:r>
          </w:p>
        </w:tc>
      </w:tr>
    </w:tbl>
    <w:p w:rsidR="00F2156A" w:rsidRDefault="00F2156A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13.40-14.00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2156A" w:rsidRPr="00992FFD" w:rsidRDefault="0018209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Σχολική νοσηλευτική και πρώτες βοήθειες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2156A" w:rsidRPr="00992FFD" w:rsidRDefault="0018209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DD5C2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64909597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2156A" w:rsidRPr="00992FFD" w:rsidRDefault="0008735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992FFD" w:rsidRDefault="00394AF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Στεφανόπουλος Ν -Μπρέντα Γ- Γεωργούση Π</w:t>
            </w:r>
          </w:p>
        </w:tc>
      </w:tr>
    </w:tbl>
    <w:p w:rsidR="00F2156A" w:rsidRPr="00394AFC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14.00-14.20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2156A" w:rsidRPr="00992FFD" w:rsidRDefault="0018209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Οξύ έμφραγμα του μυοκαρδίου  (ΟΕΜ) μετά την έξοδο από το νοσοκομείο.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2156A" w:rsidRPr="00992FFD" w:rsidRDefault="0018209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DD5C2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9769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2156A" w:rsidRPr="00992FFD" w:rsidRDefault="0008735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Ν.</w:t>
            </w:r>
          </w:p>
        </w:tc>
      </w:tr>
      <w:tr w:rsidR="00F2156A" w:rsidRPr="00992FFD" w:rsidTr="00C92CAB">
        <w:tc>
          <w:tcPr>
            <w:tcW w:w="1594" w:type="dxa"/>
            <w:shd w:val="clear" w:color="auto" w:fill="EEECE1" w:themeFill="background2"/>
          </w:tcPr>
          <w:p w:rsidR="00F2156A" w:rsidRPr="00992FFD" w:rsidRDefault="00F2156A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2156A" w:rsidRPr="00992FFD" w:rsidRDefault="00394AF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Στεφανόπουλος Ν -Μπρέντα Γ- Γεωργούση Π</w:t>
            </w:r>
          </w:p>
        </w:tc>
      </w:tr>
    </w:tbl>
    <w:p w:rsidR="00F2156A" w:rsidRPr="00394AFC" w:rsidRDefault="00F2156A" w:rsidP="00F2156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F2156A" w:rsidRPr="00F2156A" w:rsidRDefault="00F2156A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1B2572" w:rsidRDefault="001B2572" w:rsidP="001B2572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>
        <w:rPr>
          <w:rFonts w:ascii="Calibri" w:hAnsi="Calibri" w:cs="Times New Roman"/>
          <w:b/>
          <w:color w:val="002060"/>
          <w:sz w:val="28"/>
          <w:szCs w:val="28"/>
        </w:rPr>
        <w:t>ΔΙΑΔΙΚΤΥΑΚΗ ΑΙΘΟΥΣΑ</w:t>
      </w:r>
      <w:r w:rsidR="004675A0">
        <w:rPr>
          <w:rFonts w:ascii="Calibri" w:hAnsi="Calibri" w:cs="Times New Roman"/>
          <w:b/>
          <w:color w:val="002060"/>
          <w:sz w:val="28"/>
          <w:szCs w:val="28"/>
        </w:rPr>
        <w:t xml:space="preserve"> </w:t>
      </w:r>
      <w:r w:rsidR="001C5AEC">
        <w:rPr>
          <w:rFonts w:ascii="Calibri" w:hAnsi="Calibri" w:cs="Times New Roman"/>
          <w:b/>
          <w:color w:val="002060"/>
          <w:sz w:val="28"/>
          <w:szCs w:val="28"/>
        </w:rPr>
        <w:t xml:space="preserve">ΠΤΥΧΙΑΚΩΝ </w:t>
      </w:r>
      <w:r w:rsidR="004675A0">
        <w:rPr>
          <w:rFonts w:ascii="Calibri" w:hAnsi="Calibri" w:cs="Times New Roman"/>
          <w:b/>
          <w:color w:val="002060"/>
          <w:sz w:val="28"/>
          <w:szCs w:val="28"/>
        </w:rPr>
        <w:t xml:space="preserve">Δευτέρας 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 ΝΟΥΜΕΡΟ 2</w:t>
      </w:r>
    </w:p>
    <w:p w:rsidR="001C5AEC" w:rsidRDefault="00FD6CDF" w:rsidP="009002D2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σύνδεσης για τις παρακάτω παρουσιάσεις είναι: </w:t>
      </w:r>
    </w:p>
    <w:p w:rsidR="00F76C1C" w:rsidRDefault="001B057E" w:rsidP="009002D2">
      <w:pPr>
        <w:spacing w:after="0" w:line="240" w:lineRule="auto"/>
      </w:pPr>
      <w:hyperlink r:id="rId10" w:tgtFrame="_blank" w:history="1">
        <w:r w:rsidR="001C5AEC" w:rsidRPr="001C5AEC">
          <w:rPr>
            <w:color w:val="0000FF"/>
            <w:u w:val="single"/>
          </w:rPr>
          <w:t>https://upatras-gr.zoom.us/j/92675958963?pwd=WFhSMFBRdmpvOTM5WHZQRFhVWnBRQT09</w:t>
        </w:r>
      </w:hyperlink>
    </w:p>
    <w:p w:rsidR="001C5AEC" w:rsidRDefault="001C5AEC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76C1C" w:rsidRPr="00992FFD" w:rsidTr="00C92CAB">
        <w:tc>
          <w:tcPr>
            <w:tcW w:w="1594" w:type="dxa"/>
            <w:shd w:val="clear" w:color="auto" w:fill="EEECE1" w:themeFill="background2"/>
          </w:tcPr>
          <w:p w:rsidR="00F76C1C" w:rsidRPr="00992FFD" w:rsidRDefault="00F76C1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76C1C" w:rsidRPr="00992FFD" w:rsidRDefault="00F76C1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9.00-9.20</w:t>
            </w:r>
          </w:p>
        </w:tc>
      </w:tr>
      <w:tr w:rsidR="00F76C1C" w:rsidRPr="00992FFD" w:rsidTr="00C92CAB">
        <w:tc>
          <w:tcPr>
            <w:tcW w:w="1594" w:type="dxa"/>
            <w:shd w:val="clear" w:color="auto" w:fill="EEECE1" w:themeFill="background2"/>
          </w:tcPr>
          <w:p w:rsidR="00F76C1C" w:rsidRPr="00992FFD" w:rsidRDefault="00F76C1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76C1C" w:rsidRPr="00C92CAB" w:rsidRDefault="00C92CA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Μέτρηση άγχους στρες και κατάθλιψης των πολιτών εν μέσω πανδημίας του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Covid</w:t>
            </w:r>
            <w:r w:rsidRPr="00C92CAB">
              <w:rPr>
                <w:rFonts w:ascii="Calibri" w:hAnsi="Calibri" w:cs="Times New Roman"/>
                <w:sz w:val="24"/>
                <w:szCs w:val="24"/>
              </w:rPr>
              <w:t>-19</w:t>
            </w:r>
          </w:p>
        </w:tc>
      </w:tr>
      <w:tr w:rsidR="00F76C1C" w:rsidRPr="00992FFD" w:rsidTr="00C92CAB">
        <w:tc>
          <w:tcPr>
            <w:tcW w:w="1594" w:type="dxa"/>
            <w:shd w:val="clear" w:color="auto" w:fill="EEECE1" w:themeFill="background2"/>
          </w:tcPr>
          <w:p w:rsidR="00F76C1C" w:rsidRPr="00992FFD" w:rsidRDefault="00F76C1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76C1C" w:rsidRPr="001767BF" w:rsidRDefault="00C92CA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DD5C2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9926, 9845,</w:t>
            </w:r>
          </w:p>
        </w:tc>
      </w:tr>
      <w:tr w:rsidR="00F76C1C" w:rsidRPr="00992FFD" w:rsidTr="00C92CAB">
        <w:tc>
          <w:tcPr>
            <w:tcW w:w="1594" w:type="dxa"/>
            <w:shd w:val="clear" w:color="auto" w:fill="EEECE1" w:themeFill="background2"/>
          </w:tcPr>
          <w:p w:rsidR="00F76C1C" w:rsidRPr="00992FFD" w:rsidRDefault="00F76C1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76C1C" w:rsidRPr="00992FFD" w:rsidRDefault="00E332B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 Ν</w:t>
            </w:r>
            <w:r w:rsidR="00C92CAB"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F76C1C" w:rsidRPr="00992FFD" w:rsidTr="00C92CAB">
        <w:tc>
          <w:tcPr>
            <w:tcW w:w="1594" w:type="dxa"/>
            <w:shd w:val="clear" w:color="auto" w:fill="EEECE1" w:themeFill="background2"/>
          </w:tcPr>
          <w:p w:rsidR="00F76C1C" w:rsidRPr="00992FFD" w:rsidRDefault="00F76C1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76C1C" w:rsidRPr="00E332BB" w:rsidRDefault="00E332B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Μπακάλης Ν-Τζεναλής Α-Μπρέντα Γ</w:t>
            </w:r>
          </w:p>
        </w:tc>
      </w:tr>
    </w:tbl>
    <w:p w:rsidR="00F76C1C" w:rsidRPr="00E332BB" w:rsidRDefault="00F76C1C" w:rsidP="00F76C1C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F76C1C" w:rsidRPr="00992FFD" w:rsidTr="00C92CAB">
        <w:tc>
          <w:tcPr>
            <w:tcW w:w="1594" w:type="dxa"/>
            <w:shd w:val="clear" w:color="auto" w:fill="EEECE1" w:themeFill="background2"/>
          </w:tcPr>
          <w:p w:rsidR="00F76C1C" w:rsidRPr="00992FFD" w:rsidRDefault="00F76C1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76C1C" w:rsidRPr="00992FFD" w:rsidRDefault="00F76C1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9.20-9.40</w:t>
            </w:r>
          </w:p>
        </w:tc>
      </w:tr>
      <w:tr w:rsidR="00F76C1C" w:rsidRPr="00992FFD" w:rsidTr="00C92CAB">
        <w:tc>
          <w:tcPr>
            <w:tcW w:w="1594" w:type="dxa"/>
            <w:shd w:val="clear" w:color="auto" w:fill="EEECE1" w:themeFill="background2"/>
          </w:tcPr>
          <w:p w:rsidR="00F76C1C" w:rsidRPr="00992FFD" w:rsidRDefault="00F76C1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76C1C" w:rsidRPr="00992FFD" w:rsidRDefault="00C92CA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Επιπλοκές κατάθλιψης και ο ρόλος του νοσηλευτή. Προβλήματα και προοπτικές. </w:t>
            </w:r>
          </w:p>
        </w:tc>
      </w:tr>
      <w:tr w:rsidR="00F76C1C" w:rsidRPr="00992FFD" w:rsidTr="00C92CAB">
        <w:tc>
          <w:tcPr>
            <w:tcW w:w="1594" w:type="dxa"/>
            <w:shd w:val="clear" w:color="auto" w:fill="EEECE1" w:themeFill="background2"/>
          </w:tcPr>
          <w:p w:rsidR="00F76C1C" w:rsidRPr="00992FFD" w:rsidRDefault="00F76C1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76C1C" w:rsidRPr="00992FFD" w:rsidRDefault="00C92CA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DD5C2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9581</w:t>
            </w:r>
          </w:p>
        </w:tc>
      </w:tr>
      <w:tr w:rsidR="00F76C1C" w:rsidRPr="00992FFD" w:rsidTr="00C92CAB">
        <w:tc>
          <w:tcPr>
            <w:tcW w:w="1594" w:type="dxa"/>
            <w:shd w:val="clear" w:color="auto" w:fill="EEECE1" w:themeFill="background2"/>
          </w:tcPr>
          <w:p w:rsidR="00F76C1C" w:rsidRPr="00992FFD" w:rsidRDefault="00F76C1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76C1C" w:rsidRPr="00992FFD" w:rsidRDefault="00E332B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 Ν.</w:t>
            </w:r>
          </w:p>
        </w:tc>
      </w:tr>
      <w:tr w:rsidR="00F76C1C" w:rsidRPr="00992FFD" w:rsidTr="00C92CAB">
        <w:tc>
          <w:tcPr>
            <w:tcW w:w="1594" w:type="dxa"/>
            <w:shd w:val="clear" w:color="auto" w:fill="EEECE1" w:themeFill="background2"/>
          </w:tcPr>
          <w:p w:rsidR="00F76C1C" w:rsidRPr="00992FFD" w:rsidRDefault="00F76C1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76C1C" w:rsidRPr="00992FFD" w:rsidRDefault="00E332B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Μπακάλης Ν-Τζεναλής Α-Μπρέντα Γ</w:t>
            </w:r>
          </w:p>
        </w:tc>
      </w:tr>
    </w:tbl>
    <w:p w:rsidR="0030525C" w:rsidRDefault="0030525C" w:rsidP="00577BEC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:rsidR="0030525C" w:rsidRDefault="0030525C" w:rsidP="00577BEC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:rsidR="00A04C1A" w:rsidRDefault="00A04C1A" w:rsidP="00577BEC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ΤΕΤΑΡΤΗ 13-10-21</w:t>
      </w:r>
    </w:p>
    <w:p w:rsidR="00577BEC" w:rsidRPr="003A25FE" w:rsidRDefault="00577BEC" w:rsidP="00577BEC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577BEC" w:rsidRPr="003A25FE" w:rsidRDefault="00577BEC" w:rsidP="00577BEC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</w:t>
      </w:r>
      <w:r w:rsidR="009A693F">
        <w:rPr>
          <w:rFonts w:ascii="Calibri" w:hAnsi="Calibri" w:cs="Times New Roman"/>
          <w:b/>
          <w:color w:val="002060"/>
          <w:sz w:val="28"/>
          <w:szCs w:val="28"/>
        </w:rPr>
        <w:t>σύνδεσης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 για τις παρακάτω παρουσιάσεις είναι: </w:t>
      </w:r>
    </w:p>
    <w:p w:rsidR="003A25FE" w:rsidRDefault="001B057E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  <w:hyperlink r:id="rId11" w:tgtFrame="_blank" w:history="1">
        <w:r w:rsidR="00E16437" w:rsidRPr="00E16437">
          <w:rPr>
            <w:color w:val="0000FF"/>
            <w:u w:val="single"/>
          </w:rPr>
          <w:t>https://upatras-gr.zoom.us/j/99681727303?pwd=cEQxVXd0UUpEc0trMDNhZ0NKanAzQT09</w:t>
        </w:r>
      </w:hyperlink>
    </w:p>
    <w:p w:rsidR="00A27BC1" w:rsidRDefault="00A27BC1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D30D25" w:rsidRDefault="00305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11.40-12.00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A27BC1" w:rsidRPr="00D30D25" w:rsidRDefault="00305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Οστεοπόρωση και γυναίκες στην εμμηνόπαυση. Πρόληψη και νοσηλευτικές παρεμβάσεις.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C92CAB" w:rsidRDefault="00305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8177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D30D25" w:rsidRDefault="00305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99292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Μπρέντα Γ- Λαγκαδινού Μ- Μαυρουδή Σ</w:t>
            </w:r>
          </w:p>
        </w:tc>
      </w:tr>
    </w:tbl>
    <w:p w:rsidR="00A27BC1" w:rsidRPr="0030525C" w:rsidRDefault="00A27BC1" w:rsidP="00A27BC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992FFD" w:rsidRDefault="00305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12.00-12.20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A27BC1" w:rsidRPr="00992FFD" w:rsidRDefault="00305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Ουρολοιμώξεις στην παιδική </w:t>
            </w:r>
            <w:r w:rsidR="0011599E">
              <w:rPr>
                <w:rFonts w:ascii="Calibri" w:hAnsi="Calibri" w:cs="Times New Roman"/>
                <w:sz w:val="24"/>
                <w:szCs w:val="24"/>
              </w:rPr>
              <w:t>ηλικία.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992FFD" w:rsidRDefault="0011599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9583, 9709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992FFD" w:rsidRDefault="00305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99292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Μπρέντα Γ- Λαγκαδινού Μ- Μαυρουδή Σ</w:t>
            </w:r>
          </w:p>
        </w:tc>
      </w:tr>
    </w:tbl>
    <w:p w:rsidR="00A27BC1" w:rsidRDefault="00A27BC1" w:rsidP="00A27BC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12.20-12.40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A27BC1" w:rsidRPr="00992FFD" w:rsidRDefault="0011599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Κυστική ίνωση. Νεότερα δεδομένα και ελληνική πραγματικότητα.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992FFD" w:rsidRDefault="0011599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9297, 9264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992FFD" w:rsidRDefault="00305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99292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Μπρέντα Γ- Λαγκαδινού Μ- Μαυρουδή Σ</w:t>
            </w:r>
          </w:p>
        </w:tc>
      </w:tr>
    </w:tbl>
    <w:p w:rsidR="00A27BC1" w:rsidRPr="0011599E" w:rsidRDefault="00A27BC1" w:rsidP="00A27BC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12.40-13.00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A27BC1" w:rsidRPr="00992FFD" w:rsidRDefault="0011599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Διαταραχές μετατραυματικού στρες οφειλόμενες σε ψυχοτραυματισμό και οι ψυχοκοινωνικές επιπτώσεις.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992FFD" w:rsidRDefault="0011599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9745, 9618, 9591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992FFD" w:rsidRDefault="00305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99292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Μπρέντα Γ- Λαγκαδινού Μ- Μαυρουδή Σ</w:t>
            </w:r>
          </w:p>
        </w:tc>
      </w:tr>
    </w:tbl>
    <w:p w:rsidR="00A27BC1" w:rsidRPr="00992929" w:rsidRDefault="00A27BC1" w:rsidP="00A27BC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D30D25" w:rsidRDefault="00A27BC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13.00-13.20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A27BC1" w:rsidRPr="0011599E" w:rsidRDefault="0011599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Διερεύνηση της ποιότητας ζωής των νοσηλευτών κατά την περίοδο της πανδημίας του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COVID</w:t>
            </w:r>
            <w:r w:rsidRPr="0011599E">
              <w:rPr>
                <w:rFonts w:ascii="Calibri" w:hAnsi="Calibri" w:cs="Times New Roman"/>
                <w:sz w:val="24"/>
                <w:szCs w:val="24"/>
              </w:rPr>
              <w:t>-19</w:t>
            </w:r>
            <w:r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4841EF" w:rsidRDefault="0011599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9815, 9817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D30D25" w:rsidRDefault="00305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99292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Μπρέντα Γ- Λαγκαδινού Μ- Μαυρουδή Σ</w:t>
            </w:r>
          </w:p>
        </w:tc>
      </w:tr>
    </w:tbl>
    <w:p w:rsidR="00A27BC1" w:rsidRPr="00992929" w:rsidRDefault="00A27BC1" w:rsidP="00A27BC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13.20-13.40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A27BC1" w:rsidRPr="0011599E" w:rsidRDefault="0011599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Άτομα με σύνδρομο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Down</w:t>
            </w:r>
            <w:r>
              <w:rPr>
                <w:rFonts w:ascii="Calibri" w:hAnsi="Calibri" w:cs="Times New Roman"/>
                <w:sz w:val="24"/>
                <w:szCs w:val="24"/>
              </w:rPr>
              <w:t>.Ιδιαιτερότητες, ανάγκες και προοπτικές.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992FFD" w:rsidRDefault="0011599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10042</w:t>
            </w:r>
            <w:r w:rsidR="00EC4633">
              <w:rPr>
                <w:rFonts w:ascii="Calibri" w:hAnsi="Calibri" w:cs="Times New Roman"/>
                <w:sz w:val="24"/>
                <w:szCs w:val="24"/>
              </w:rPr>
              <w:t xml:space="preserve">, </w:t>
            </w:r>
            <w:r>
              <w:rPr>
                <w:rFonts w:ascii="Calibri" w:hAnsi="Calibri" w:cs="Times New Roman"/>
                <w:sz w:val="24"/>
                <w:szCs w:val="24"/>
              </w:rPr>
              <w:t>64909978</w:t>
            </w:r>
            <w:r w:rsidR="00EC4633">
              <w:rPr>
                <w:rFonts w:ascii="Calibri" w:hAnsi="Calibri" w:cs="Times New Roman"/>
                <w:sz w:val="24"/>
                <w:szCs w:val="24"/>
              </w:rPr>
              <w:t>, 64910017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992FFD" w:rsidRDefault="00305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99292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Μπρέντα Γ- Λαγκαδινού Μ- Μαυρουδή Σ</w:t>
            </w:r>
          </w:p>
        </w:tc>
      </w:tr>
    </w:tbl>
    <w:p w:rsidR="00A27BC1" w:rsidRDefault="00A27BC1" w:rsidP="00A27BC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A27BC1" w:rsidRPr="004841EF" w:rsidRDefault="00A27BC1" w:rsidP="00A27BC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290C36" w:rsidRPr="00A27BC1" w:rsidRDefault="00290C36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161C7A" w:rsidRPr="004675A0" w:rsidRDefault="00A04C1A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ΠΕΜΠΤΗ 14-10-21</w:t>
      </w:r>
    </w:p>
    <w:p w:rsidR="00577BEC" w:rsidRPr="003A25FE" w:rsidRDefault="00577BEC" w:rsidP="00577BEC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577BEC" w:rsidRDefault="00577BEC" w:rsidP="00577BEC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παρουσίασης για τις παρακάτω παρουσιάσεις είναι: </w:t>
      </w:r>
    </w:p>
    <w:p w:rsidR="00A27BC1" w:rsidRDefault="001B057E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  <w:hyperlink r:id="rId12" w:tgtFrame="_blank" w:history="1">
        <w:r w:rsidR="00E16437" w:rsidRPr="00E16437">
          <w:rPr>
            <w:color w:val="0000FF"/>
            <w:u w:val="single"/>
          </w:rPr>
          <w:t>https://upatras-gr.zoom.us/j/99681727303?pwd=cEQxVXd0UUpEc0trMDNhZ0NKanAzQT09</w:t>
        </w:r>
      </w:hyperlink>
    </w:p>
    <w:p w:rsidR="00A27BC1" w:rsidRPr="00161C7A" w:rsidRDefault="00A27BC1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A27BC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8.00-8.20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EA0059" w:rsidRDefault="00EA005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Ποιότητα ζωής ασθενών με χρόνια νεφρική ανεπάρκεια  και ο ρόλος του νοσηλευτή.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EA005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EF7777">
              <w:rPr>
                <w:rFonts w:ascii="Calibri" w:hAnsi="Calibri" w:cs="Times New Roman"/>
                <w:sz w:val="24"/>
                <w:szCs w:val="24"/>
              </w:rPr>
              <w:t>6490985</w:t>
            </w:r>
            <w:r>
              <w:rPr>
                <w:rFonts w:ascii="Calibri" w:hAnsi="Calibri" w:cs="Times New Roman"/>
                <w:sz w:val="24"/>
                <w:szCs w:val="24"/>
              </w:rPr>
              <w:t>9, 9983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EA005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E0201F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Μιχαλοπούλου Ε- Μιχαλοπούλου Αντ- Χριστόπουλος Θ</w:t>
            </w:r>
          </w:p>
        </w:tc>
      </w:tr>
    </w:tbl>
    <w:p w:rsidR="009002D2" w:rsidRPr="00E0201F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A27BC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8.20-8.40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EA005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Εθισμός στις εξαρτησιογόνες ουσίες και ο ρόλος του νοσηλευτή.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EA005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064910022, 64909889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EA005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DD4C3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Μιχαλοπούλου Ε- Μιχαλοπούλου Αντ- Χριστόπουλος Θ</w:t>
            </w:r>
          </w:p>
        </w:tc>
      </w:tr>
    </w:tbl>
    <w:p w:rsidR="003D546A" w:rsidRPr="00DD4C38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A27BC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8.40-9.00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AD04C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Παιδικός καρκίνος, ποιότητα ζωής των παιδιών και ο ρόλος του νοσηλευτή.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AD04C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64909840, 64909875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EA005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ΕΛ.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DD4C3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Μιχαλοπούλου Ε- Μιχαλοπούλου Αντ- Χριστόπουλος Θ</w:t>
            </w:r>
          </w:p>
        </w:tc>
      </w:tr>
    </w:tbl>
    <w:p w:rsidR="009002D2" w:rsidRPr="00DD4C38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9.00-9.20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A27BC1" w:rsidRPr="00992FFD" w:rsidRDefault="00AD04C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Ποιότητα ζωής ασθενών με πλάγια μυατροφική σκλήρυνση και ο ρόλος του νοσηλευτή.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1767BF" w:rsidRDefault="00AD04C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64909951, 64909886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992FFD" w:rsidRDefault="00EA005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DD4C3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Μιχαλοπούλου Ε- Μιχαλοπούλου Αντ- Χριστόπουλος Θ</w:t>
            </w:r>
          </w:p>
        </w:tc>
      </w:tr>
    </w:tbl>
    <w:p w:rsidR="00A27BC1" w:rsidRPr="00DD4C38" w:rsidRDefault="00A27BC1" w:rsidP="00A27BC1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9.20-9.40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A27BC1" w:rsidRPr="00992FFD" w:rsidRDefault="00AD04C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Αιμοδοσία-Μετάγγιση και ο ρόλος του νοσηλευτή.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992FFD" w:rsidRDefault="00AD04C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64909848, 9814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992FFD" w:rsidRDefault="00EA005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DD4C3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Μιχαλοπούλου Ε- Μιχαλοπούλου Αντ- Χριστόπουλος Θ</w:t>
            </w:r>
          </w:p>
        </w:tc>
      </w:tr>
    </w:tbl>
    <w:p w:rsidR="00847686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F2156A" w:rsidRDefault="00A27BC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9.40-10.00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A27BC1" w:rsidRPr="00992FFD" w:rsidRDefault="00AD04C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ρόλος του νοσηλευτή στον καρκίνο του μαστού και η ποιότητα ζωής των ασθενών.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992FFD" w:rsidRDefault="00AD04CB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64909905, 64909909</w:t>
            </w:r>
            <w:r w:rsidR="00E26BF2">
              <w:rPr>
                <w:rFonts w:ascii="Calibri" w:hAnsi="Calibri" w:cs="Times New Roman"/>
                <w:sz w:val="24"/>
                <w:szCs w:val="24"/>
              </w:rPr>
              <w:t>, 64910259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992FFD" w:rsidRDefault="00EA005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DD4C3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Μιχαλοπούλου Ε- Μιχαλοπούλου Αντ- Χριστόπουλος Θ</w:t>
            </w:r>
          </w:p>
        </w:tc>
      </w:tr>
    </w:tbl>
    <w:p w:rsidR="00A27BC1" w:rsidRPr="00DD4C38" w:rsidRDefault="00A27BC1" w:rsidP="00A27BC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A27BC1" w:rsidRPr="00992FFD" w:rsidTr="00C92CAB">
        <w:tc>
          <w:tcPr>
            <w:tcW w:w="1737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10.00-10.20</w:t>
            </w:r>
          </w:p>
        </w:tc>
      </w:tr>
      <w:tr w:rsidR="00A27BC1" w:rsidRPr="00992FFD" w:rsidTr="00C92CAB">
        <w:tc>
          <w:tcPr>
            <w:tcW w:w="1737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A27BC1" w:rsidRPr="00992FFD" w:rsidRDefault="00E26BF2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Λοιμώξεις του αναπνευστικού και συμβολή του νοσηλευτή στην αντιμετώπιση, πρόληψη και αποκατάσταση.</w:t>
            </w:r>
          </w:p>
        </w:tc>
      </w:tr>
      <w:tr w:rsidR="00A27BC1" w:rsidRPr="00992FFD" w:rsidTr="00C92CAB">
        <w:tc>
          <w:tcPr>
            <w:tcW w:w="1737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A27BC1" w:rsidRPr="00992FFD" w:rsidRDefault="00E26BF2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10006, 9999, 10012</w:t>
            </w:r>
          </w:p>
        </w:tc>
      </w:tr>
      <w:tr w:rsidR="00A27BC1" w:rsidRPr="00992FFD" w:rsidTr="00C92CAB">
        <w:tc>
          <w:tcPr>
            <w:tcW w:w="1737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A27BC1" w:rsidRPr="00992FFD" w:rsidRDefault="00EA005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ΕΛ.</w:t>
            </w:r>
          </w:p>
        </w:tc>
      </w:tr>
      <w:tr w:rsidR="00A27BC1" w:rsidRPr="00992FFD" w:rsidTr="00C92CAB">
        <w:tc>
          <w:tcPr>
            <w:tcW w:w="1737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A27BC1" w:rsidRPr="00992FFD" w:rsidRDefault="00DD4C3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Μιχαλοπούλου Ε- Μιχαλοπούλου Αντ- Χριστόπουλος Θ</w:t>
            </w:r>
          </w:p>
        </w:tc>
      </w:tr>
    </w:tbl>
    <w:p w:rsidR="00A27BC1" w:rsidRPr="00DD4C38" w:rsidRDefault="00A27BC1" w:rsidP="00A27BC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10.20-10.40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A27BC1" w:rsidRPr="00992FFD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Ευαίσθητες πληθυσμιακές ομάδες και ο ρόλος του νοσηλευτή.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992FFD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9741, 9842, 9952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992FFD" w:rsidRDefault="00EA005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DD4C3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Μιχαλοπούλου Αντ- Μιχαλοπούλου Ε- Χριστόπουλος Θ</w:t>
            </w:r>
          </w:p>
        </w:tc>
      </w:tr>
    </w:tbl>
    <w:p w:rsidR="00A27BC1" w:rsidRPr="00DD4C38" w:rsidRDefault="00A27BC1" w:rsidP="00A27BC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10.40-11.00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A27BC1" w:rsidRPr="00936A89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Σύνδρομο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Down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και ο ρόλος του νοσηλευτή.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992FFD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9761, 9720, 7481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992FFD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DD4C3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Μιχαλοπούλου Αντ- Μιχαλοπούλου Ε- Χριστόπουλος Θ</w:t>
            </w:r>
          </w:p>
        </w:tc>
      </w:tr>
    </w:tbl>
    <w:p w:rsidR="00A27BC1" w:rsidRPr="00DD4C38" w:rsidRDefault="00A27BC1" w:rsidP="00A27BC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11.00-11.20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ΘΕΜΑ:</w:t>
            </w:r>
          </w:p>
        </w:tc>
        <w:tc>
          <w:tcPr>
            <w:tcW w:w="6928" w:type="dxa"/>
          </w:tcPr>
          <w:p w:rsidR="00A27BC1" w:rsidRPr="00992FFD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Σχέση μεταξύ διατροφής-νόσου και ο ρόλος του νοσηλευτή. Η φυτοφαγική διατροφή ως θεμέλιο για την πρόληψη και αντιμετώπιση της ασθένειας.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992FFD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64909856, 9836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992FFD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DD4C3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Μιχαλοπούλου Αντ- Μιχαλοπούλου Ε- Χριστόπουλος Θ</w:t>
            </w:r>
          </w:p>
        </w:tc>
      </w:tr>
    </w:tbl>
    <w:p w:rsidR="00A27BC1" w:rsidRPr="00936A89" w:rsidRDefault="00A27BC1" w:rsidP="00A27BC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11.20-11.40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A27BC1" w:rsidRPr="00992FFD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ρόλος του  νοσηλευτή στην αντιμετώπιση ασθενών με διατροφικές διαταραχές.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992FFD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64909911, 9542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992FFD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DD4C3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Μιχαλοπούλου Αντ- Μιχαλοπούλου Ε- Χριστόπουλος Θ</w:t>
            </w:r>
          </w:p>
        </w:tc>
      </w:tr>
    </w:tbl>
    <w:p w:rsidR="00A27BC1" w:rsidRPr="00DD4C38" w:rsidRDefault="00A27BC1" w:rsidP="00A27BC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A27BC1" w:rsidRPr="00D30D25" w:rsidRDefault="00A27BC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11.40-12.00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A27BC1" w:rsidRPr="00D30D25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Χρόνια νεφρική νόσος και αιμοκάθαρση: Ο ρόλος του νοσηλευτή. 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A27BC1" w:rsidRPr="00936A89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64909879, 64909837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A27BC1" w:rsidRPr="00D30D25" w:rsidRDefault="00936A8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ΑΝΤ.</w:t>
            </w:r>
          </w:p>
        </w:tc>
      </w:tr>
      <w:tr w:rsidR="00A27BC1" w:rsidRPr="00992FFD" w:rsidTr="00C92CAB">
        <w:tc>
          <w:tcPr>
            <w:tcW w:w="1594" w:type="dxa"/>
            <w:shd w:val="clear" w:color="auto" w:fill="EEECE1" w:themeFill="background2"/>
          </w:tcPr>
          <w:p w:rsidR="00A27BC1" w:rsidRPr="00992FFD" w:rsidRDefault="00A27BC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A27BC1" w:rsidRPr="00992FFD" w:rsidRDefault="00DD4C38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Μιχαλοπούλου Αντ- Μιχαλοπούλου Ε- Χριστόπουλος Θ</w:t>
            </w:r>
          </w:p>
        </w:tc>
      </w:tr>
    </w:tbl>
    <w:p w:rsidR="00A27BC1" w:rsidRDefault="00A27BC1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A27BC1" w:rsidRPr="00A04C1A" w:rsidRDefault="00A27BC1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E61D64" w:rsidRPr="004675A0" w:rsidRDefault="00A04C1A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ΠΑΡΑΣΚΕΥΗ 15-10-21</w:t>
      </w:r>
    </w:p>
    <w:p w:rsidR="00577BEC" w:rsidRPr="003A25FE" w:rsidRDefault="00577BEC" w:rsidP="00577BEC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577BEC" w:rsidRPr="003A25FE" w:rsidRDefault="00577BEC" w:rsidP="00577BEC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</w:t>
      </w:r>
      <w:r w:rsidR="009A693F">
        <w:rPr>
          <w:rFonts w:ascii="Calibri" w:hAnsi="Calibri" w:cs="Times New Roman"/>
          <w:b/>
          <w:color w:val="002060"/>
          <w:sz w:val="28"/>
          <w:szCs w:val="28"/>
        </w:rPr>
        <w:t>σύνδεσης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 για τις παρακάτω παρουσιάσεις είναι: </w:t>
      </w:r>
    </w:p>
    <w:p w:rsidR="00E61D64" w:rsidRDefault="001B057E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  <w:hyperlink r:id="rId13" w:tgtFrame="_blank" w:history="1">
        <w:r w:rsidR="00E16437" w:rsidRPr="00E16437">
          <w:rPr>
            <w:color w:val="0000FF"/>
            <w:u w:val="single"/>
          </w:rPr>
          <w:t>https://upatras-gr.zoom.us/j/99681727303?pwd=cEQxVXd0UUpEc0trMDNhZ0NKanAzQT09</w:t>
        </w:r>
      </w:hyperlink>
    </w:p>
    <w:p w:rsidR="00847686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8.00-8.20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523F51" w:rsidRPr="00992FFD" w:rsidRDefault="00C555D2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Οξεία και χρόνια νεφρική ανεπάρκεια. Σύγχρονη νοσηλευτική προσέγγιση.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523F51" w:rsidRPr="00992FFD" w:rsidRDefault="00C555D2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ΑΜ64909936, 9851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523F51" w:rsidRPr="00992FFD" w:rsidRDefault="00C84574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523F51" w:rsidRPr="00992FFD" w:rsidRDefault="0094615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Τζεναλής Α- Αλπμπάνη Ε- Μπέχλου Λ</w:t>
            </w:r>
          </w:p>
        </w:tc>
      </w:tr>
    </w:tbl>
    <w:p w:rsidR="00523F51" w:rsidRPr="00C555D2" w:rsidRDefault="00523F51" w:rsidP="00523F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8.20-8.40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523F51" w:rsidRPr="00992FFD" w:rsidRDefault="00C555D2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Διαβήτης και όργανα στόχοι. Σύγχρονη νοσηλευτική προσέγγιση.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523F51" w:rsidRPr="00992FFD" w:rsidRDefault="00C555D2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ΑΜ64909882, 64909960, 64909954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523F51" w:rsidRPr="00992FFD" w:rsidRDefault="00C84574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523F51" w:rsidRPr="00992FFD" w:rsidRDefault="0094615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Τζεναλής Α- Αλπμπάνη Ε- Μπέχλου Λ</w:t>
            </w:r>
          </w:p>
        </w:tc>
      </w:tr>
    </w:tbl>
    <w:p w:rsidR="00523F51" w:rsidRPr="00C555D2" w:rsidRDefault="00523F51" w:rsidP="00523F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523F51" w:rsidRPr="00992FFD" w:rsidTr="00C92CAB">
        <w:tc>
          <w:tcPr>
            <w:tcW w:w="1737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8.40-9.00</w:t>
            </w:r>
          </w:p>
        </w:tc>
      </w:tr>
      <w:tr w:rsidR="00523F51" w:rsidRPr="00992FFD" w:rsidTr="00C92CAB">
        <w:tc>
          <w:tcPr>
            <w:tcW w:w="1737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ΘΕΜΑ:</w:t>
            </w:r>
          </w:p>
        </w:tc>
        <w:tc>
          <w:tcPr>
            <w:tcW w:w="6785" w:type="dxa"/>
          </w:tcPr>
          <w:p w:rsidR="00523F51" w:rsidRPr="00992FFD" w:rsidRDefault="007235C7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Διαταραχή ελλειμματικής προσοχής-υπερκινητικότητας (Σύνδρομο διάσπασης προσοχής  (ΔΕΠΥ) σε φοιτητικό και μαθητικό πληθυσμό. Νοσηλευτική Προσέγγιση.</w:t>
            </w:r>
          </w:p>
        </w:tc>
      </w:tr>
      <w:tr w:rsidR="00523F51" w:rsidRPr="00992FFD" w:rsidTr="00C92CAB">
        <w:tc>
          <w:tcPr>
            <w:tcW w:w="1737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523F51" w:rsidRPr="00992FFD" w:rsidRDefault="007235C7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ΑΜ9824, 10064, 64909872, </w:t>
            </w:r>
          </w:p>
        </w:tc>
      </w:tr>
      <w:tr w:rsidR="00523F51" w:rsidRPr="00992FFD" w:rsidTr="00C92CAB">
        <w:tc>
          <w:tcPr>
            <w:tcW w:w="1737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523F51" w:rsidRPr="00992FFD" w:rsidRDefault="00C84574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523F51" w:rsidRPr="00992FFD" w:rsidTr="00C92CAB">
        <w:tc>
          <w:tcPr>
            <w:tcW w:w="1737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523F51" w:rsidRPr="00992FFD" w:rsidRDefault="0094615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Τζεναλής Α- Αλπμπάνη Ε- Μπέχλου Λ</w:t>
            </w:r>
          </w:p>
        </w:tc>
      </w:tr>
    </w:tbl>
    <w:p w:rsidR="00523F51" w:rsidRPr="0094615F" w:rsidRDefault="00523F51" w:rsidP="00523F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9.00-9.20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523F51" w:rsidRPr="00992FFD" w:rsidRDefault="00EE242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Η επιλόχειος κατάθλιψη ως σύγχρονη νόσος που δοκιμάζει τον γυναικείο πληθυσμό παγκοσμίως. </w:t>
            </w:r>
            <w:r w:rsidR="004C43D1">
              <w:rPr>
                <w:rFonts w:ascii="Calibri" w:hAnsi="Calibri" w:cs="Times New Roman"/>
                <w:sz w:val="24"/>
                <w:szCs w:val="24"/>
              </w:rPr>
              <w:t>Νοσηλευτική προσέγγιση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523F51" w:rsidRPr="001767BF" w:rsidRDefault="00EE242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ΑΜ10062, 10054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523F51" w:rsidRPr="00992FFD" w:rsidRDefault="00C84574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523F51" w:rsidRPr="00992FFD" w:rsidRDefault="0094615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Τζεναλής Α- Αλπμπάνη Ε- Μπέχλου Λ</w:t>
            </w:r>
          </w:p>
        </w:tc>
      </w:tr>
    </w:tbl>
    <w:p w:rsidR="00523F51" w:rsidRPr="00EE2421" w:rsidRDefault="00523F51" w:rsidP="00523F51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9.20-9.40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523F51" w:rsidRPr="00992FFD" w:rsidRDefault="00EE242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σύγχρονος αιμοκαθαιρόμενος ασθενής και οι ανάγκες που προκύπτουν διαμέσου της σύγχρονης νοσηλευτικής προσέγγισης.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523F51" w:rsidRPr="00992FFD" w:rsidRDefault="00EE242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ΑΜ64909825, 64909927, 64909855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523F51" w:rsidRPr="00992FFD" w:rsidRDefault="00C84574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523F51" w:rsidRPr="00992FFD" w:rsidRDefault="0094615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Τζεναλής Α- Αλπμπάνη Ε- Μπέχλου Λ</w:t>
            </w:r>
          </w:p>
        </w:tc>
      </w:tr>
    </w:tbl>
    <w:p w:rsidR="00523F51" w:rsidRDefault="00523F51" w:rsidP="00523F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523F51" w:rsidRPr="00F2156A" w:rsidRDefault="00523F5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9.40-10.00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523F51" w:rsidRPr="00992FFD" w:rsidRDefault="005B35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Σύγχρονες νοσηλευτικές προσεγγίσεις στον καρκίνο του μαστού.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523F51" w:rsidRPr="00992FFD" w:rsidRDefault="005B35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ΑΜ10070, 64909916, 9811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523F51" w:rsidRPr="00992FFD" w:rsidRDefault="00C84574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523F51" w:rsidRPr="00992FFD" w:rsidRDefault="0094615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Τζεναλής Α- Αλπμπάνη Ε- Μπέχλου Λ</w:t>
            </w:r>
          </w:p>
        </w:tc>
      </w:tr>
    </w:tbl>
    <w:p w:rsidR="00523F51" w:rsidRPr="0094615F" w:rsidRDefault="00523F51" w:rsidP="00523F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523F51" w:rsidRPr="00992FFD" w:rsidTr="00C92CAB">
        <w:tc>
          <w:tcPr>
            <w:tcW w:w="1737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10.00-10.20</w:t>
            </w:r>
          </w:p>
        </w:tc>
      </w:tr>
      <w:tr w:rsidR="00523F51" w:rsidRPr="00992FFD" w:rsidTr="00C92CAB">
        <w:tc>
          <w:tcPr>
            <w:tcW w:w="1737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523F51" w:rsidRPr="00992FFD" w:rsidRDefault="005B35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Ανασκόπηση των στάσεων και πεποιθήσεων των νοσηλευτών και ιατρών στο θέμα της δωρεάς οργάνων και μεταμόσχευσής.</w:t>
            </w:r>
          </w:p>
        </w:tc>
      </w:tr>
      <w:tr w:rsidR="00523F51" w:rsidRPr="00992FFD" w:rsidTr="00C92CAB">
        <w:tc>
          <w:tcPr>
            <w:tcW w:w="1737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523F51" w:rsidRPr="00992FFD" w:rsidRDefault="005B35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ΑΜ10035</w:t>
            </w:r>
          </w:p>
        </w:tc>
      </w:tr>
      <w:tr w:rsidR="00523F51" w:rsidRPr="00992FFD" w:rsidTr="00C92CAB">
        <w:tc>
          <w:tcPr>
            <w:tcW w:w="1737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523F51" w:rsidRPr="00992FFD" w:rsidRDefault="00C84574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523F51" w:rsidRPr="00992FFD" w:rsidTr="00C92CAB">
        <w:tc>
          <w:tcPr>
            <w:tcW w:w="1737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523F51" w:rsidRPr="00992FFD" w:rsidRDefault="0094615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Τζεναλής Α- Αλπμπάνη Ε- Μπέχλου Λ</w:t>
            </w:r>
          </w:p>
        </w:tc>
      </w:tr>
    </w:tbl>
    <w:p w:rsidR="00523F51" w:rsidRPr="0094615F" w:rsidRDefault="00523F51" w:rsidP="00523F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523F51" w:rsidRPr="00992FFD" w:rsidTr="0031354D">
        <w:tc>
          <w:tcPr>
            <w:tcW w:w="1594" w:type="dxa"/>
            <w:shd w:val="clear" w:color="auto" w:fill="C6D9F1" w:themeFill="text2" w:themeFillTint="33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C6D9F1" w:themeFill="text2" w:themeFillTint="33"/>
          </w:tcPr>
          <w:p w:rsidR="00523F51" w:rsidRPr="00992FFD" w:rsidRDefault="00523F5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10.20-10.40</w:t>
            </w:r>
          </w:p>
        </w:tc>
      </w:tr>
      <w:tr w:rsidR="00722F21" w:rsidRPr="00992FFD" w:rsidTr="009E48F2">
        <w:trPr>
          <w:trHeight w:val="597"/>
        </w:trPr>
        <w:tc>
          <w:tcPr>
            <w:tcW w:w="8522" w:type="dxa"/>
            <w:gridSpan w:val="2"/>
            <w:shd w:val="clear" w:color="auto" w:fill="C6D9F1" w:themeFill="text2" w:themeFillTint="33"/>
          </w:tcPr>
          <w:p w:rsidR="00722F21" w:rsidRPr="00722F21" w:rsidRDefault="00722F21" w:rsidP="00722F21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22F21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>ΔΙΑΛΕΙΜΜΑ</w:t>
            </w:r>
          </w:p>
        </w:tc>
      </w:tr>
    </w:tbl>
    <w:p w:rsidR="00523F51" w:rsidRDefault="00523F51" w:rsidP="00523F51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10.40-11.00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523F51" w:rsidRPr="00992FFD" w:rsidRDefault="00631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Νοσηλευτική παρέμβαση σε ασθενή με πνευμονικό οίδημα.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523F51" w:rsidRPr="00992FFD" w:rsidRDefault="00631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ΑΜ64909992, 64909822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ΕΙΣΗΓΗΤΗΣ:</w:t>
            </w:r>
          </w:p>
        </w:tc>
        <w:tc>
          <w:tcPr>
            <w:tcW w:w="6928" w:type="dxa"/>
          </w:tcPr>
          <w:p w:rsidR="00523F51" w:rsidRPr="00992FFD" w:rsidRDefault="00631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523F51" w:rsidRPr="00992FFD" w:rsidRDefault="002D5EF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Αλπμπάνη Ε- Τζεναλής Α-  Μπέχλου Λ</w:t>
            </w:r>
          </w:p>
        </w:tc>
      </w:tr>
    </w:tbl>
    <w:p w:rsidR="00523F51" w:rsidRPr="002D5EFA" w:rsidRDefault="00523F51" w:rsidP="00523F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11.00-11.20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523F51" w:rsidRPr="00992FFD" w:rsidRDefault="00631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Παιδική παχυσαρκία, ο ρόλος του νοσηλευτή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523F51" w:rsidRPr="00992FFD" w:rsidRDefault="00631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ΑΜ64910065, 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523F51" w:rsidRPr="00992FFD" w:rsidRDefault="00631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523F51" w:rsidRPr="00992FFD" w:rsidRDefault="002D5EF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Αλπμπάνη Ε- Τζεναλής Α-  Μπέχλου Λ</w:t>
            </w:r>
          </w:p>
        </w:tc>
      </w:tr>
    </w:tbl>
    <w:p w:rsidR="00523F51" w:rsidRPr="002D5EFA" w:rsidRDefault="00523F51" w:rsidP="00523F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11.20-11.40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523F51" w:rsidRPr="00992FFD" w:rsidRDefault="00631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Εντατική μονάδα νεογνών και ο ρόλος του νοσηλευτή.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523F51" w:rsidRPr="00992FFD" w:rsidRDefault="00631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ΑΜ64909982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523F51" w:rsidRPr="00992FFD" w:rsidRDefault="00631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523F51" w:rsidRPr="00992FFD" w:rsidRDefault="002D5EF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Αλπμπάνη Ε- Τζεναλής Α-  Μπέχλου Λ</w:t>
            </w:r>
          </w:p>
        </w:tc>
      </w:tr>
    </w:tbl>
    <w:p w:rsidR="00523F51" w:rsidRPr="002D5EFA" w:rsidRDefault="00523F51" w:rsidP="00523F5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523F51" w:rsidRPr="00D30D25" w:rsidRDefault="00523F5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11.40-12.00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523F51" w:rsidRPr="00D30D25" w:rsidRDefault="00631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Ιδιοπαθή φλεγμονώδη νοσήματα σε παιδιά-ο ρόλος του νοσηλευτή στη διαχείρισή τους.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523F51" w:rsidRPr="0063125C" w:rsidRDefault="00631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ΑΜ064910031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523F51" w:rsidRPr="00D30D25" w:rsidRDefault="0063125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Ε.</w:t>
            </w:r>
          </w:p>
        </w:tc>
      </w:tr>
      <w:tr w:rsidR="00523F51" w:rsidRPr="00992FFD" w:rsidTr="00C92CAB">
        <w:tc>
          <w:tcPr>
            <w:tcW w:w="1594" w:type="dxa"/>
            <w:shd w:val="clear" w:color="auto" w:fill="EEECE1" w:themeFill="background2"/>
          </w:tcPr>
          <w:p w:rsidR="00523F51" w:rsidRPr="00992FFD" w:rsidRDefault="00523F51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523F51" w:rsidRPr="00992FFD" w:rsidRDefault="002D5EF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Αλπμπάνη Ε- Τζεναλής Α-  Μπέχλου Λ</w:t>
            </w:r>
          </w:p>
        </w:tc>
      </w:tr>
    </w:tbl>
    <w:p w:rsidR="00523F51" w:rsidRDefault="00523F51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23F51" w:rsidRPr="00992FFD" w:rsidRDefault="00523F51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523F5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12.00-12.20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63125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Ψυχογενείς διατροφικές διαταραχές στους εφήβους.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63125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ΑΜ9947, 9955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63125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2D5EF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Αλπμπάνη Ε- Τζεναλής Α-  Μπέχλου Λ</w:t>
            </w:r>
          </w:p>
        </w:tc>
      </w:tr>
    </w:tbl>
    <w:p w:rsidR="009002D2" w:rsidRPr="002D5EFA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523F5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12.20-12.40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B73CF1" w:rsidRDefault="0063125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Σιδηροπενική αναιμία στα παιδιά-Ο ρόλος του νοσηλευτή.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63125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ΑΜ64909968, 64909950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63125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Ε.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2D5EF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Αλπμπάνη Ε- Τζεναλής Α-  Μπέχλου Λ</w:t>
            </w:r>
          </w:p>
        </w:tc>
      </w:tr>
    </w:tbl>
    <w:p w:rsidR="009002D2" w:rsidRPr="00B73CF1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523F5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12.40-13.00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63125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Κοιλιοκάκη: Διάγνωση, μακροχρόνιες επιπλοκές και διατροφική ενημέρωση σε παιδιά και εφήβους με τη νόσο.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63125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ΑΜ9922, 10046, 9829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63125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2D5EF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Αλπμπάνη Ε- Τζεναλής Α-  Μπέχλου Λ</w:t>
            </w:r>
          </w:p>
        </w:tc>
      </w:tr>
    </w:tbl>
    <w:p w:rsidR="009002D2" w:rsidRPr="002D5EFA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9002D2" w:rsidRPr="00992FFD" w:rsidTr="0031354D">
        <w:tc>
          <w:tcPr>
            <w:tcW w:w="1594" w:type="dxa"/>
            <w:shd w:val="clear" w:color="auto" w:fill="C6D9F1" w:themeFill="text2" w:themeFillTint="33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C6D9F1" w:themeFill="text2" w:themeFillTint="33"/>
          </w:tcPr>
          <w:p w:rsidR="009002D2" w:rsidRPr="00992FFD" w:rsidRDefault="00523F5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</w:t>
            </w:r>
            <w:r w:rsidR="003C440C">
              <w:rPr>
                <w:rFonts w:ascii="Calibri" w:hAnsi="Calibri" w:cs="Times New Roman"/>
                <w:sz w:val="24"/>
                <w:szCs w:val="24"/>
              </w:rPr>
              <w:t>-</w:t>
            </w:r>
            <w:r>
              <w:rPr>
                <w:rFonts w:ascii="Calibri" w:hAnsi="Calibri" w:cs="Times New Roman"/>
                <w:sz w:val="24"/>
                <w:szCs w:val="24"/>
              </w:rPr>
              <w:t>13.20</w:t>
            </w:r>
          </w:p>
        </w:tc>
      </w:tr>
      <w:tr w:rsidR="00375A94" w:rsidRPr="00992FFD" w:rsidTr="009E48F2">
        <w:trPr>
          <w:trHeight w:val="500"/>
        </w:trPr>
        <w:tc>
          <w:tcPr>
            <w:tcW w:w="8522" w:type="dxa"/>
            <w:gridSpan w:val="2"/>
            <w:shd w:val="clear" w:color="auto" w:fill="C6D9F1" w:themeFill="text2" w:themeFillTint="33"/>
          </w:tcPr>
          <w:p w:rsidR="00375A94" w:rsidRPr="00375A94" w:rsidRDefault="00375A94" w:rsidP="00375A94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75A94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>ΔΙΑΛΕΙΜΜΑ</w:t>
            </w:r>
          </w:p>
        </w:tc>
      </w:tr>
    </w:tbl>
    <w:p w:rsidR="003D546A" w:rsidRPr="00B73CF1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523F5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13.20-13.40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6D1472" w:rsidRDefault="006D147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Το σύνδρομο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DOWN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και η εξέλιξή του από την παιδική ηλικία</w:t>
            </w:r>
            <w:r w:rsidR="002E5FA8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7E06B6">
              <w:rPr>
                <w:rFonts w:ascii="Calibri" w:hAnsi="Calibri" w:cs="Times New Roman"/>
                <w:sz w:val="24"/>
                <w:szCs w:val="24"/>
              </w:rPr>
              <w:t>έως την ενηλικίωση του ατόμου και περαιτέρω.Σύγχρονη νοσηλευτική προσέγγιση.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6D147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ΑΜ64909996, 9435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C8457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94615F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Τζεναλής Α- Αλπμπάνη Ε- Μπέχλου Λ</w:t>
            </w:r>
          </w:p>
        </w:tc>
      </w:tr>
    </w:tbl>
    <w:p w:rsidR="009002D2" w:rsidRPr="0094615F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523F5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13.40-14.00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6D147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Σύγχρονη νοσηλευτική προσέγγιση ατόμων με ειδικές ανάγκες, προτεραιότητες και παρεμβάσεις για την βελτίωση της ποιότητας ζωής τους.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6D147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ΑΜ9896, 9900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C8457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94615F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Τζεναλής Α- Αλπμπάνη Ε- Μπέχλου Λ</w:t>
            </w:r>
          </w:p>
        </w:tc>
      </w:tr>
    </w:tbl>
    <w:p w:rsidR="004453F1" w:rsidRPr="00A04C1A" w:rsidRDefault="004453F1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4453F1" w:rsidRPr="00523F51" w:rsidRDefault="00523F51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14.00-14.20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4453F1" w:rsidRPr="00992FFD" w:rsidRDefault="006D1472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Σεξουαλικώς μεταδιδόμενα νοσήματα. Σύγχρονη νοσηλευτική παρέμβαση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4453F1" w:rsidRPr="00992FFD" w:rsidRDefault="006D1472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ΑΜ9861, 64909929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453F1" w:rsidRPr="00992FFD" w:rsidRDefault="00C84574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453F1" w:rsidRPr="00992FFD" w:rsidRDefault="0094615F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Τζεναλής Α- Αλπμπάνη Ε- Μπέχλου Λ</w:t>
            </w:r>
          </w:p>
        </w:tc>
      </w:tr>
    </w:tbl>
    <w:p w:rsidR="004453F1" w:rsidRPr="00572340" w:rsidRDefault="004453F1" w:rsidP="004453F1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4453F1" w:rsidRPr="00572340" w:rsidRDefault="00523F51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14.20-14.40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4453F1" w:rsidRPr="00992FFD" w:rsidRDefault="006D1472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Οι πανδημίες ανά τους αιώνες και ο ρόλος του νοσηλευτή.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4453F1" w:rsidRPr="00992FFD" w:rsidRDefault="006D1472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ΑΜ10049, 9964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453F1" w:rsidRPr="00992FFD" w:rsidRDefault="00C84574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453F1" w:rsidRPr="00992FFD" w:rsidRDefault="0094615F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Τζεναλής Α- Αλπμπάνη Ε- Μπέχλου Λ</w:t>
            </w:r>
          </w:p>
        </w:tc>
      </w:tr>
    </w:tbl>
    <w:p w:rsidR="004453F1" w:rsidRPr="0094615F" w:rsidRDefault="004453F1" w:rsidP="004453F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4453F1" w:rsidRPr="00523F51" w:rsidRDefault="00523F51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14.40-15.00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4453F1" w:rsidRPr="00992FFD" w:rsidRDefault="006D1472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Κλινική αξιολόγηση των φαρμάκων και διαχείριση των παρενερ</w:t>
            </w:r>
            <w:r w:rsidR="00144C48">
              <w:rPr>
                <w:rFonts w:ascii="Calibri" w:hAnsi="Calibri" w:cs="Times New Roman"/>
                <w:sz w:val="24"/>
                <w:szCs w:val="24"/>
              </w:rPr>
              <w:t>γειών τους. Λάθη και παραλήψεις μεταξύ των νοσηλευτών.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4453F1" w:rsidRPr="00992FFD" w:rsidRDefault="006D1472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ΑΜ64909852, 10030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453F1" w:rsidRPr="00992FFD" w:rsidRDefault="00C84574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4453F1" w:rsidRPr="00992FFD" w:rsidTr="003C0549">
        <w:tc>
          <w:tcPr>
            <w:tcW w:w="1594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 xml:space="preserve">ΤΡΙΜΕΛΗΣ </w:t>
            </w: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ΕΠΙΤΡΟΠΗ:</w:t>
            </w:r>
          </w:p>
        </w:tc>
        <w:tc>
          <w:tcPr>
            <w:tcW w:w="6928" w:type="dxa"/>
          </w:tcPr>
          <w:p w:rsidR="004453F1" w:rsidRPr="00992FFD" w:rsidRDefault="0094615F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lastRenderedPageBreak/>
              <w:t>Τζεναλής Α- Αλπμπάνη Ε- Μπέχλου Λ</w:t>
            </w:r>
          </w:p>
        </w:tc>
      </w:tr>
    </w:tbl>
    <w:p w:rsidR="004453F1" w:rsidRPr="006D1472" w:rsidRDefault="004453F1" w:rsidP="004453F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4453F1" w:rsidRPr="00992FFD" w:rsidTr="003C0549">
        <w:tc>
          <w:tcPr>
            <w:tcW w:w="1737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4453F1" w:rsidRPr="00523F51" w:rsidRDefault="00523F51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15.00-15.20</w:t>
            </w:r>
          </w:p>
        </w:tc>
      </w:tr>
      <w:tr w:rsidR="004453F1" w:rsidRPr="00992FFD" w:rsidTr="003C0549">
        <w:tc>
          <w:tcPr>
            <w:tcW w:w="1737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4453F1" w:rsidRPr="00992FFD" w:rsidRDefault="006D1472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Σύγχρονα μέτρα ατομικής προστασίας (ΜΑΠ) των επαγγελματιών υγείας κατά τη διενέργεια της κλινικής πράξης.</w:t>
            </w:r>
          </w:p>
        </w:tc>
      </w:tr>
      <w:tr w:rsidR="004453F1" w:rsidRPr="00992FFD" w:rsidTr="003C0549">
        <w:tc>
          <w:tcPr>
            <w:tcW w:w="1737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4453F1" w:rsidRPr="00992FFD" w:rsidRDefault="0031354D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ΑΜ9920, 9906, 10038</w:t>
            </w:r>
          </w:p>
        </w:tc>
      </w:tr>
      <w:tr w:rsidR="004453F1" w:rsidRPr="00992FFD" w:rsidTr="003C0549">
        <w:tc>
          <w:tcPr>
            <w:tcW w:w="1737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4453F1" w:rsidRPr="00992FFD" w:rsidRDefault="00C84574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Α.</w:t>
            </w:r>
          </w:p>
        </w:tc>
      </w:tr>
      <w:tr w:rsidR="004453F1" w:rsidRPr="00992FFD" w:rsidTr="003C0549">
        <w:tc>
          <w:tcPr>
            <w:tcW w:w="1737" w:type="dxa"/>
            <w:shd w:val="clear" w:color="auto" w:fill="EEECE1" w:themeFill="background2"/>
          </w:tcPr>
          <w:p w:rsidR="004453F1" w:rsidRPr="00992FFD" w:rsidRDefault="004453F1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4453F1" w:rsidRPr="00992FFD" w:rsidRDefault="00BC126E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Τζεναλής Α- Αλ</w:t>
            </w:r>
            <w:bookmarkStart w:id="0" w:name="_GoBack"/>
            <w:bookmarkEnd w:id="0"/>
            <w:r w:rsidR="0094615F">
              <w:rPr>
                <w:rFonts w:ascii="Calibri" w:hAnsi="Calibri" w:cs="Times New Roman"/>
                <w:sz w:val="24"/>
                <w:szCs w:val="24"/>
              </w:rPr>
              <w:t>μπάνη Ε- Μπέχλου Λ</w:t>
            </w:r>
          </w:p>
        </w:tc>
      </w:tr>
    </w:tbl>
    <w:p w:rsidR="004453F1" w:rsidRPr="0094615F" w:rsidRDefault="004453F1" w:rsidP="004453F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4453F1" w:rsidRPr="0094615F" w:rsidRDefault="004453F1" w:rsidP="004453F1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4453F1" w:rsidRPr="001B2572" w:rsidRDefault="004453F1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4453F1" w:rsidRPr="001B2572" w:rsidRDefault="004453F1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A04C1A" w:rsidRPr="00D74218" w:rsidRDefault="00A04C1A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A04C1A" w:rsidRPr="00A04C1A" w:rsidRDefault="00A04C1A" w:rsidP="00A04C1A">
      <w:pPr>
        <w:spacing w:after="0" w:line="240" w:lineRule="auto"/>
        <w:jc w:val="center"/>
        <w:rPr>
          <w:rFonts w:ascii="Calibri" w:hAnsi="Calibri" w:cs="Times New Roman"/>
          <w:b/>
          <w:color w:val="FF0000"/>
          <w:sz w:val="36"/>
          <w:szCs w:val="36"/>
        </w:rPr>
      </w:pPr>
      <w:r w:rsidRPr="00A04C1A">
        <w:rPr>
          <w:rFonts w:ascii="Calibri" w:hAnsi="Calibri" w:cs="Times New Roman"/>
          <w:b/>
          <w:color w:val="FF0000"/>
          <w:sz w:val="36"/>
          <w:szCs w:val="36"/>
        </w:rPr>
        <w:t>2</w:t>
      </w:r>
      <w:r w:rsidRPr="00A04C1A">
        <w:rPr>
          <w:rFonts w:ascii="Calibri" w:hAnsi="Calibri" w:cs="Times New Roman"/>
          <w:b/>
          <w:color w:val="FF0000"/>
          <w:sz w:val="36"/>
          <w:szCs w:val="36"/>
          <w:vertAlign w:val="superscript"/>
        </w:rPr>
        <w:t>Η</w:t>
      </w:r>
      <w:r w:rsidRPr="00A04C1A">
        <w:rPr>
          <w:rFonts w:ascii="Calibri" w:hAnsi="Calibri" w:cs="Times New Roman"/>
          <w:b/>
          <w:color w:val="FF0000"/>
          <w:sz w:val="36"/>
          <w:szCs w:val="36"/>
        </w:rPr>
        <w:t xml:space="preserve"> ΕΒΔΟΜΑΔΑ</w:t>
      </w:r>
    </w:p>
    <w:p w:rsidR="00A04C1A" w:rsidRDefault="00A04C1A" w:rsidP="00A04C1A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:rsidR="00A04C1A" w:rsidRPr="00504D60" w:rsidRDefault="00A04C1A" w:rsidP="00A04C1A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ΔΕΥΤΕΡΑ 18-10-21</w:t>
      </w:r>
    </w:p>
    <w:p w:rsidR="00A04C1A" w:rsidRPr="003A25FE" w:rsidRDefault="00A04C1A" w:rsidP="00A04C1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A04C1A" w:rsidRPr="003A25FE" w:rsidRDefault="00A04C1A" w:rsidP="00A04C1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σύνδεσης για τις παρακάτω παρουσιάσεις είναι: </w:t>
      </w:r>
    </w:p>
    <w:p w:rsidR="00A04C1A" w:rsidRDefault="001B057E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  <w:hyperlink r:id="rId14" w:tgtFrame="_blank" w:history="1">
        <w:r w:rsidR="00E16437" w:rsidRPr="00E16437">
          <w:rPr>
            <w:color w:val="0000FF"/>
            <w:u w:val="single"/>
          </w:rPr>
          <w:t>https://upatras-gr.zoom.us/j/99681727303?pwd=cEQxVXd0UUpEc0trMDNhZ0NKanAzQT09</w:t>
        </w:r>
      </w:hyperlink>
    </w:p>
    <w:p w:rsidR="00A04C1A" w:rsidRDefault="00A04C1A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C440C" w:rsidRDefault="003C440C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10.00-10.20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3C440C" w:rsidRPr="00992FFD" w:rsidRDefault="00BA4C85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ρόλος των νοσηλευτών στην πρόληψη και αντιμετώπιση της μετεγχειρητικής διέγερσης.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3C440C" w:rsidRPr="00992FFD" w:rsidRDefault="00BA4C85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</w:t>
            </w:r>
            <w:r w:rsidR="00DE522F">
              <w:rPr>
                <w:rFonts w:ascii="Calibri" w:hAnsi="Calibri" w:cs="Times New Roman"/>
                <w:sz w:val="24"/>
                <w:szCs w:val="24"/>
              </w:rPr>
              <w:t>10005, 10000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3C440C" w:rsidRPr="00992FFD" w:rsidRDefault="00DE522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Π.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3C440C" w:rsidRPr="00992FFD" w:rsidRDefault="006C063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Κιέκκας Π- Στεφανόπουλος Ν- Χριστόπουλος Θ</w:t>
            </w:r>
          </w:p>
        </w:tc>
      </w:tr>
    </w:tbl>
    <w:p w:rsidR="003C440C" w:rsidRPr="006C0639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10.20-10.40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DE522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Ιδιαιτερότητες στη νοσηλευτική φροντίδα χειρουργικών ασθενών με χρόνιες αναπνευστικές παθήσεις.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DE522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64909854, 64909946, 64909980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DE522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6C063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Κιέκκας Π- Στεφανόπουλος Ν- Χριστόπουλος Θ</w:t>
            </w:r>
          </w:p>
        </w:tc>
      </w:tr>
    </w:tbl>
    <w:p w:rsidR="003C440C" w:rsidRPr="006C0639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10.40-11.00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DE522F" w:rsidRDefault="00DE522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Υπο</w:t>
            </w:r>
            <w:r w:rsidR="0046181F">
              <w:rPr>
                <w:rFonts w:ascii="Calibri" w:hAnsi="Calibri" w:cs="Times New Roman"/>
                <w:sz w:val="24"/>
                <w:szCs w:val="24"/>
              </w:rPr>
              <w:t>ο</w:t>
            </w:r>
            <w:r>
              <w:rPr>
                <w:rFonts w:ascii="Calibri" w:hAnsi="Calibri" w:cs="Times New Roman"/>
                <w:sz w:val="24"/>
                <w:szCs w:val="24"/>
              </w:rPr>
              <w:t>γκαιμική καταπληξία (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shock</w:t>
            </w:r>
            <w:r w:rsidRPr="00DE522F">
              <w:rPr>
                <w:rFonts w:ascii="Calibri" w:hAnsi="Calibri" w:cs="Times New Roman"/>
                <w:sz w:val="24"/>
                <w:szCs w:val="24"/>
              </w:rPr>
              <w:t>)</w:t>
            </w:r>
            <w:r>
              <w:rPr>
                <w:rFonts w:ascii="Calibri" w:hAnsi="Calibri" w:cs="Times New Roman"/>
                <w:sz w:val="24"/>
                <w:szCs w:val="24"/>
              </w:rPr>
              <w:t>: Αναγνώριση, αντιμετώπιση και ρόλος των νοσηλευτών.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DE522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46181F">
              <w:rPr>
                <w:rFonts w:ascii="Calibri" w:hAnsi="Calibri" w:cs="Times New Roman"/>
                <w:sz w:val="24"/>
                <w:szCs w:val="24"/>
              </w:rPr>
              <w:t>99</w:t>
            </w:r>
            <w:r>
              <w:rPr>
                <w:rFonts w:ascii="Calibri" w:hAnsi="Calibri" w:cs="Times New Roman"/>
                <w:sz w:val="24"/>
                <w:szCs w:val="24"/>
              </w:rPr>
              <w:t>42, 64909939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DE522F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6C063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Κιέκκας Π- Στεφανόπουλος Ν- Χριστόπουλος Θ</w:t>
            </w:r>
          </w:p>
        </w:tc>
      </w:tr>
    </w:tbl>
    <w:p w:rsidR="003C440C" w:rsidRPr="006C0639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11.00-11.20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893520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Περιεγχειρητική νοσηλευτική φροντίδα καρδιοχειρουργικών ασθενών.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893520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64909907, 9832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893520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6C063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Κιέκκας Π- Στεφανόπουλος Ν- Χριστόπουλος Θ</w:t>
            </w:r>
          </w:p>
        </w:tc>
      </w:tr>
    </w:tbl>
    <w:p w:rsidR="003C440C" w:rsidRPr="006C0639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11.20-11.40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893520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Ιδιαιτερότητες της νοσηλευτικής φροντίδας των χειρουργικών ασθενών με καρδιαγγειακές παθήσεις.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893520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64909953, 9949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6C063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6C063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Κιέκκας Π- Στεφανόπουλος Ν- Χριστόπουλος Θ</w:t>
            </w:r>
          </w:p>
        </w:tc>
      </w:tr>
    </w:tbl>
    <w:p w:rsidR="003C440C" w:rsidRPr="006C0639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D30D25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11.40-12.00</w:t>
            </w:r>
          </w:p>
        </w:tc>
      </w:tr>
      <w:tr w:rsidR="00FE05DB" w:rsidRPr="00992FFD" w:rsidTr="00C92CAB">
        <w:tc>
          <w:tcPr>
            <w:tcW w:w="1594" w:type="dxa"/>
            <w:shd w:val="clear" w:color="auto" w:fill="EEECE1" w:themeFill="background2"/>
          </w:tcPr>
          <w:p w:rsidR="00FE05DB" w:rsidRPr="00992FFD" w:rsidRDefault="00FE05DB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E05DB" w:rsidRPr="002F6FDA" w:rsidRDefault="00FE05DB" w:rsidP="00AD04CB">
            <w:r w:rsidRPr="002F6FDA">
              <w:t>Παιδική ηλικία, γήρανση και θερμοκρασιακές διαταραχές. Ιδιαιτερότητες νοσηλευτικής φροντίδας.</w:t>
            </w:r>
          </w:p>
        </w:tc>
      </w:tr>
      <w:tr w:rsidR="00FE05DB" w:rsidRPr="00992FFD" w:rsidTr="00C92CAB">
        <w:tc>
          <w:tcPr>
            <w:tcW w:w="1594" w:type="dxa"/>
            <w:shd w:val="clear" w:color="auto" w:fill="EEECE1" w:themeFill="background2"/>
          </w:tcPr>
          <w:p w:rsidR="00FE05DB" w:rsidRPr="00992FFD" w:rsidRDefault="00FE05DB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E05DB" w:rsidRDefault="00FE05DB" w:rsidP="00AD04CB">
            <w:r w:rsidRPr="002F6FDA">
              <w:t>ΑΜ</w:t>
            </w:r>
            <w:r w:rsidR="007F16EB">
              <w:t xml:space="preserve"> </w:t>
            </w:r>
            <w:r w:rsidRPr="002F6FDA">
              <w:t>10010, 64910004</w:t>
            </w:r>
          </w:p>
        </w:tc>
      </w:tr>
      <w:tr w:rsidR="00FE05DB" w:rsidRPr="00992FFD" w:rsidTr="00C92CAB">
        <w:tc>
          <w:tcPr>
            <w:tcW w:w="1594" w:type="dxa"/>
            <w:shd w:val="clear" w:color="auto" w:fill="EEECE1" w:themeFill="background2"/>
          </w:tcPr>
          <w:p w:rsidR="00FE05DB" w:rsidRPr="00992FFD" w:rsidRDefault="00FE05DB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E05DB" w:rsidRPr="002F6FDA" w:rsidRDefault="006C0639" w:rsidP="00AD04CB">
            <w:r>
              <w:t>ΚΙΕΚΚΑΣ Π.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6C063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Κιέκκας Π- Στεφανόπουλος Ν- Χριστόπουλος Θ</w:t>
            </w:r>
          </w:p>
        </w:tc>
      </w:tr>
    </w:tbl>
    <w:p w:rsidR="003C440C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C440C" w:rsidRPr="00992FFD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12.00-12.20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953F9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θεραπευτική προσέγγιση των ασθενών με καρκίνο του παγκρέατος.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953F9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10007, 10011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953F9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ΧΡΙΣΤΟΠΟΥΛΟΣ Θ.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6C0639" w:rsidP="006C0639">
            <w:pPr>
              <w:rPr>
                <w:rFonts w:ascii="Calibri" w:hAnsi="Calibri" w:cs="Times New Roman"/>
                <w:sz w:val="24"/>
                <w:szCs w:val="24"/>
              </w:rPr>
            </w:pPr>
            <w:r w:rsidRPr="006C0639">
              <w:rPr>
                <w:rFonts w:ascii="Calibri" w:hAnsi="Calibri" w:cs="Times New Roman"/>
                <w:sz w:val="24"/>
                <w:szCs w:val="24"/>
              </w:rPr>
              <w:t>Χριστόπουλος Θ</w:t>
            </w:r>
            <w:r>
              <w:rPr>
                <w:rFonts w:ascii="Calibri" w:hAnsi="Calibri" w:cs="Times New Roman"/>
                <w:sz w:val="24"/>
                <w:szCs w:val="24"/>
              </w:rPr>
              <w:t>-Κιέκκας Π- Στεφανόπουλος Ν</w:t>
            </w:r>
          </w:p>
        </w:tc>
      </w:tr>
    </w:tbl>
    <w:p w:rsidR="003C440C" w:rsidRDefault="003C440C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C440C" w:rsidRDefault="003C440C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A04C1A" w:rsidRPr="001B2572" w:rsidRDefault="00A04C1A" w:rsidP="00A04C1A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A04C1A" w:rsidRDefault="00DD1E89" w:rsidP="00A04C1A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ΤΕΤΑΡΤΗ 20</w:t>
      </w:r>
      <w:r w:rsidR="00A04C1A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-10-21</w:t>
      </w:r>
    </w:p>
    <w:p w:rsidR="00A04C1A" w:rsidRPr="003A25FE" w:rsidRDefault="00A04C1A" w:rsidP="00A04C1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A04C1A" w:rsidRPr="003A25FE" w:rsidRDefault="00A04C1A" w:rsidP="00A04C1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σύνδεσης για τις παρακάτω παρουσιάσεις είναι: </w:t>
      </w:r>
    </w:p>
    <w:p w:rsidR="00A04C1A" w:rsidRDefault="001B057E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  <w:hyperlink r:id="rId15" w:tgtFrame="_blank" w:history="1">
        <w:r w:rsidR="00E16437" w:rsidRPr="00E16437">
          <w:rPr>
            <w:color w:val="0000FF"/>
            <w:u w:val="single"/>
          </w:rPr>
          <w:t>https://upatras-gr.zoom.us/j/99681727303?pwd=cEQxVXd0UUpEc0trMDNhZ0NKanAzQT09</w:t>
        </w:r>
      </w:hyperlink>
    </w:p>
    <w:p w:rsidR="00A04C1A" w:rsidRDefault="00A04C1A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C440C" w:rsidRDefault="003C440C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8.00-8.20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ρόλος του νοσηλευτή στη μεταμόσχευση νεφρού.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ΑΜ10034, 64909925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D133C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Μπέχλου Λ- Αλμπάνη Ε- Τζεναλής Α</w:t>
            </w:r>
          </w:p>
        </w:tc>
      </w:tr>
    </w:tbl>
    <w:p w:rsidR="003C440C" w:rsidRPr="00D133C9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8.20-8.40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Παιδική παχυσαρκία και ο ρόλος του νοσηλευτή.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ΑΜ10027, 10033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D133C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Μπέχλου Λ- Αλμπάνη Ε- Τζεναλής Α</w:t>
            </w:r>
          </w:p>
        </w:tc>
      </w:tr>
    </w:tbl>
    <w:p w:rsidR="003C440C" w:rsidRPr="00D133C9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8.40-9.00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Οι οφθαλμολογικές παθήσεις ενός παιδιού, οι επιπτώσεις στην ψυχολογία του και ο ρόλος του νοσηλευτή.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ΑΜ9316, 9553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Λ.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3C440C" w:rsidRPr="00992FFD" w:rsidRDefault="00D133C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Μπέχλου Λ- Αλμπάνη Ε- Τζεναλής Α</w:t>
            </w:r>
          </w:p>
        </w:tc>
      </w:tr>
    </w:tbl>
    <w:p w:rsidR="003C440C" w:rsidRPr="00D133C9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9.00-9.20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Σεξουαλικώς μεταδιδόμενα νοσήματα-επιπτώσεις αυτών στις έγκυες και στα παιδιά.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1767BF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ΑΜ10061, 64909985, 9975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D133C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Μπέχλου Λ- Αλμπάνη Ε- Τζεναλής Α</w:t>
            </w:r>
          </w:p>
        </w:tc>
      </w:tr>
    </w:tbl>
    <w:p w:rsidR="003C440C" w:rsidRPr="00D133C9" w:rsidRDefault="003C440C" w:rsidP="003C440C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9.20-9.40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6A6AE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Σακχαρώδης διαβήτης κύησης και ο ρόλος του νοσηλευτή.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6A6AEA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ΑΜ64909933, 64909850, 64909919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D133C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Μπέχλου Λ- Αλμπάνη Ε- Τζεναλής Α</w:t>
            </w:r>
          </w:p>
        </w:tc>
      </w:tr>
    </w:tbl>
    <w:p w:rsidR="003C440C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F2156A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9.40-10.00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7E174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Παθήσεις θυρεοειδούς αδένα και ο ρόλος του νοσηλευτή.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7E174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ΑΜ64909722, 64909685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D133C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Μπέχλου Λ- Αλμπάνη Ε- Τζεναλής Α</w:t>
            </w:r>
          </w:p>
        </w:tc>
      </w:tr>
    </w:tbl>
    <w:p w:rsidR="003C440C" w:rsidRPr="00D133C9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10.00-10.20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3C440C" w:rsidRPr="00992FFD" w:rsidRDefault="007E174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Καρκίνος μαστού και ο ρόλος του νοσηλευτή.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3C440C" w:rsidRPr="00992FFD" w:rsidRDefault="007E174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ΑΜ10060, 10020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Λ.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3C440C" w:rsidRPr="00992FFD" w:rsidRDefault="00D133C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Μπέχλου Λ- Αλμπάνη Ε- Τζεναλής Α</w:t>
            </w:r>
          </w:p>
        </w:tc>
      </w:tr>
    </w:tbl>
    <w:p w:rsidR="003C440C" w:rsidRPr="00D133C9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10.20-10.40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7E174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Καρκίνος του τραχήλου της μήτρας και ο ρόλος του νοσηλευτή.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7E174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ΑΜ9984, 64909893, 64909934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962C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D133C9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Μπέχλου Λ- Αλμπάνη Ε- Τζεναλής Α</w:t>
            </w:r>
          </w:p>
        </w:tc>
      </w:tr>
    </w:tbl>
    <w:p w:rsidR="003C440C" w:rsidRDefault="003C440C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A04C1A" w:rsidRPr="003C440C" w:rsidRDefault="00A04C1A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A04C1A" w:rsidRPr="004675A0" w:rsidRDefault="00DD1E89" w:rsidP="00A04C1A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ΠΑΡΑΣΚΕΥΗ 22</w:t>
      </w:r>
      <w:r w:rsidR="00A04C1A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-10-21</w:t>
      </w:r>
    </w:p>
    <w:p w:rsidR="00A04C1A" w:rsidRPr="003A25FE" w:rsidRDefault="00A04C1A" w:rsidP="00A04C1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A04C1A" w:rsidRPr="003A25FE" w:rsidRDefault="00A04C1A" w:rsidP="00A04C1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</w:t>
      </w:r>
      <w:r>
        <w:rPr>
          <w:rFonts w:ascii="Calibri" w:hAnsi="Calibri" w:cs="Times New Roman"/>
          <w:b/>
          <w:color w:val="002060"/>
          <w:sz w:val="28"/>
          <w:szCs w:val="28"/>
        </w:rPr>
        <w:t xml:space="preserve">σύνδεσης για τις παρακάτω παρουσιάσεις είναι: </w:t>
      </w:r>
    </w:p>
    <w:p w:rsidR="00A04C1A" w:rsidRDefault="001B057E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  <w:hyperlink r:id="rId16" w:tgtFrame="_blank" w:history="1">
        <w:r w:rsidR="00E16437" w:rsidRPr="00E16437">
          <w:rPr>
            <w:color w:val="0000FF"/>
            <w:u w:val="single"/>
          </w:rPr>
          <w:t>https://upatras-gr.zoom.us/j/99681727303?pwd=cEQxVXd0UUpEc0trMDNhZ0NKanAzQT09</w:t>
        </w:r>
      </w:hyperlink>
    </w:p>
    <w:p w:rsidR="00A04C1A" w:rsidRDefault="00A04C1A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C440C" w:rsidRDefault="003C440C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9.00-9.20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675FB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παρηγορητική φροντίδα στα πλαίσια της πανδημίας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1767BF" w:rsidRDefault="00675FB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9235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675FBE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Pr="007330D6" w:rsidRDefault="003C440C" w:rsidP="003C440C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9.20-9.40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667D74" w:rsidRDefault="00667D74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Νοσηλευτική και σπάνια νοσήματα: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Guillain</w:t>
            </w:r>
            <w:r w:rsidRPr="00667D74">
              <w:rPr>
                <w:rFonts w:ascii="Calibri" w:hAnsi="Calibri" w:cs="Times New Roman"/>
                <w:sz w:val="24"/>
                <w:szCs w:val="24"/>
              </w:rPr>
              <w:t>-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Barre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667D74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9461, 9684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0300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F2156A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9.40-10.00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667D74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ι διατροφικές συνήθειες και η έννοια της υγείας ανά πολιτισμό: διαπολιτισμική νοσηλευτική προσέγγιση.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667D74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9860, 64909956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0300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Pr="007330D6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10.00-10.20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3C440C" w:rsidRPr="00992FFD" w:rsidRDefault="0034247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επιρροή των αναπτυξιακών διαταραχών στην προσωπικότητα του παιδιού και η μετάβαση του σε χρόνιο πάσχοντα.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3C440C" w:rsidRPr="00992FFD" w:rsidRDefault="0034247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9831, 9834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3C440C" w:rsidRPr="00992FFD" w:rsidRDefault="0070300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Pr="007330D6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10.20-10.40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34247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Διαπολιτισμική φροντίδα ασθενών σε τελικό στάδιο νόσου.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34247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10058, 9878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0300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Pr="007330D6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10.40-11.00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34247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Νοσηλευτική θεώρηση του στίγματος που σχετίζεται με λοιμώδη νοσήματα.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34247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9358, 9910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0300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Pr="007330D6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11.00-11.20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34247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επίδραση ανθρωπιστικών κρίσεων στην υγεία πληθυσμών: Νοσηλευτική θεώρηση.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34247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64909917, 64909979, 64910036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0300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Pr="007330D6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47404B">
        <w:tc>
          <w:tcPr>
            <w:tcW w:w="1594" w:type="dxa"/>
            <w:shd w:val="clear" w:color="auto" w:fill="C6D9F1" w:themeFill="text2" w:themeFillTint="33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C6D9F1" w:themeFill="text2" w:themeFillTint="33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11.20-11.40</w:t>
            </w:r>
          </w:p>
        </w:tc>
      </w:tr>
      <w:tr w:rsidR="00703001" w:rsidRPr="00992FFD" w:rsidTr="009C2613">
        <w:trPr>
          <w:trHeight w:val="529"/>
        </w:trPr>
        <w:tc>
          <w:tcPr>
            <w:tcW w:w="8522" w:type="dxa"/>
            <w:gridSpan w:val="2"/>
            <w:shd w:val="clear" w:color="auto" w:fill="C6D9F1" w:themeFill="text2" w:themeFillTint="33"/>
          </w:tcPr>
          <w:p w:rsidR="00703001" w:rsidRPr="00703001" w:rsidRDefault="00703001" w:rsidP="00703001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03001">
              <w:rPr>
                <w:rFonts w:ascii="Calibri" w:hAnsi="Calibri" w:cs="Times New Roman"/>
                <w:b/>
                <w:color w:val="0070C0"/>
                <w:sz w:val="24"/>
                <w:szCs w:val="24"/>
              </w:rPr>
              <w:t>ΔΙΑΛΕΙΜΜΑ</w:t>
            </w:r>
          </w:p>
        </w:tc>
      </w:tr>
    </w:tbl>
    <w:p w:rsidR="003C440C" w:rsidRPr="008F7522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D30D25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11.40-12.00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D30D25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Ψυχολογικές επιπτώσεις καρκίνου του μαστού και νοσηλευτική παρέμβαση.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3669EC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10039, 64910052, 64910016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D30D25" w:rsidRDefault="0070300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C440C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C440C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C440C" w:rsidRPr="00992FFD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12.00-12.20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Σχέση κάνναβης-κατάθλιψης: Νοσηλευτική προσέγγιση.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64909974, 9912, 9972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0300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Pr="007330D6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12.20-12.40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ΘΕΜΑ:</w:t>
            </w:r>
          </w:p>
        </w:tc>
        <w:tc>
          <w:tcPr>
            <w:tcW w:w="6785" w:type="dxa"/>
          </w:tcPr>
          <w:p w:rsidR="003C440C" w:rsidRPr="00B73CF1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Εμπόδια στη διαδικασία των εμβολιασμών: Νοσηλευτική θεώρηση.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3C440C" w:rsidRPr="00992FFD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64910037, 9823, 10014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3C440C" w:rsidRPr="00992FFD" w:rsidRDefault="0070300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Pr="00B73CF1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12.40-13.00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λευχαιμία στην παιδική ηλικία και η ψυχολογική υποστήριξη στο οικογενειακό περοβάλλον.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9810, 9931, 10029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0300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Pr="007330D6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13.00-13.20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Ντελίριο-Οξύ ψυχωσικό σύνδρομο: Ο ρόλος της οικογένειας και νοσηλευτικές παρεμβάσεις.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9932, 64909991, 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0300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Pr="00B73CF1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6928"/>
      </w:tblGrid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13.20-13.40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C440C" w:rsidRPr="00992FFD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Εφαρμογές τεχνολογίας αιχμής στον χειρουργικό τομέα και η νοσηλευτική συμβολή.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C440C" w:rsidRPr="00992FFD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9899, 9981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C440C" w:rsidRPr="00992FFD" w:rsidRDefault="0070300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594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Pr="007330D6" w:rsidRDefault="003C440C" w:rsidP="003C440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7"/>
        <w:gridCol w:w="6785"/>
      </w:tblGrid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13.40-14.00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3C440C" w:rsidRPr="00992FFD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Εξελίξεις στη νευρολογική αποκατάσταση και σύγχρονες νοσηλευτικές προσεγγίσεις.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3C440C" w:rsidRPr="00992FFD" w:rsidRDefault="003669EC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</w:t>
            </w:r>
            <w:r w:rsidR="007F16E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9853, 9844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3C440C" w:rsidRPr="00992FFD" w:rsidRDefault="00703001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Μ.</w:t>
            </w:r>
          </w:p>
        </w:tc>
      </w:tr>
      <w:tr w:rsidR="003C440C" w:rsidRPr="00992FFD" w:rsidTr="00C92CAB">
        <w:tc>
          <w:tcPr>
            <w:tcW w:w="1737" w:type="dxa"/>
            <w:shd w:val="clear" w:color="auto" w:fill="EEECE1" w:themeFill="background2"/>
          </w:tcPr>
          <w:p w:rsidR="003C440C" w:rsidRPr="00992FFD" w:rsidRDefault="003C440C" w:rsidP="00C92CAB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3C440C" w:rsidRPr="00992FFD" w:rsidRDefault="007330D6" w:rsidP="00C92CA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Ηγουμενίδης Μ- Μιχαλοπούλου Ε- Μιχαλοπούλου Αντ</w:t>
            </w:r>
          </w:p>
        </w:tc>
      </w:tr>
    </w:tbl>
    <w:p w:rsidR="003C440C" w:rsidRDefault="003C440C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C440C" w:rsidRDefault="003C440C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A04C1A" w:rsidRPr="001B2572" w:rsidRDefault="00A04C1A" w:rsidP="00A04C1A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:rsidR="00A04C1A" w:rsidRDefault="00A04C1A" w:rsidP="00A04C1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A04C1A" w:rsidRPr="0048003F" w:rsidRDefault="00A04C1A" w:rsidP="00A04C1A">
      <w:pPr>
        <w:spacing w:after="0" w:line="240" w:lineRule="auto"/>
        <w:jc w:val="center"/>
        <w:rPr>
          <w:rFonts w:ascii="Calibri" w:hAnsi="Calibri" w:cs="Times New Roman"/>
          <w:b/>
          <w:color w:val="002060"/>
          <w:sz w:val="24"/>
          <w:szCs w:val="24"/>
        </w:rPr>
      </w:pPr>
      <w:r w:rsidRPr="003D546A">
        <w:rPr>
          <w:rFonts w:ascii="Calibri" w:hAnsi="Calibri" w:cs="Times New Roman"/>
          <w:b/>
          <w:color w:val="002060"/>
          <w:sz w:val="24"/>
          <w:szCs w:val="24"/>
        </w:rPr>
        <w:t>Ο Υπεύθυνος Καθηγητής: Δρ. Τζεναλής Αναστάσιος</w:t>
      </w:r>
    </w:p>
    <w:p w:rsidR="00A04C1A" w:rsidRDefault="00A04C1A" w:rsidP="00A04C1A">
      <w:pPr>
        <w:spacing w:after="0" w:line="240" w:lineRule="auto"/>
        <w:jc w:val="center"/>
        <w:rPr>
          <w:rFonts w:ascii="Calibri" w:hAnsi="Calibri" w:cs="Times New Roman"/>
          <w:b/>
          <w:color w:val="002060"/>
          <w:sz w:val="24"/>
          <w:szCs w:val="24"/>
        </w:rPr>
      </w:pPr>
      <w:r>
        <w:rPr>
          <w:rFonts w:ascii="Calibri" w:hAnsi="Calibri" w:cs="Times New Roman"/>
          <w:b/>
          <w:color w:val="002060"/>
          <w:sz w:val="24"/>
          <w:szCs w:val="24"/>
        </w:rPr>
        <w:t>Καλή επιτυχία!</w:t>
      </w:r>
    </w:p>
    <w:p w:rsidR="00A04C1A" w:rsidRPr="00A04C1A" w:rsidRDefault="00A04C1A" w:rsidP="00A04C1A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sectPr w:rsidR="00A04C1A" w:rsidRPr="00A04C1A" w:rsidSect="00F547C6"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57E" w:rsidRDefault="001B057E" w:rsidP="00AD40FE">
      <w:pPr>
        <w:spacing w:after="0" w:line="240" w:lineRule="auto"/>
      </w:pPr>
      <w:r>
        <w:separator/>
      </w:r>
    </w:p>
  </w:endnote>
  <w:endnote w:type="continuationSeparator" w:id="0">
    <w:p w:rsidR="001B057E" w:rsidRDefault="001B057E" w:rsidP="00AD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2636"/>
      <w:docPartObj>
        <w:docPartGallery w:val="Page Numbers (Bottom of Page)"/>
        <w:docPartUnique/>
      </w:docPartObj>
    </w:sdtPr>
    <w:sdtEndPr/>
    <w:sdtContent>
      <w:p w:rsidR="00AD40FE" w:rsidRDefault="00AD40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26E">
          <w:rPr>
            <w:noProof/>
          </w:rPr>
          <w:t>9</w:t>
        </w:r>
        <w:r>
          <w:fldChar w:fldCharType="end"/>
        </w:r>
      </w:p>
    </w:sdtContent>
  </w:sdt>
  <w:p w:rsidR="00AD40FE" w:rsidRDefault="00AD40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57E" w:rsidRDefault="001B057E" w:rsidP="00AD40FE">
      <w:pPr>
        <w:spacing w:after="0" w:line="240" w:lineRule="auto"/>
      </w:pPr>
      <w:r>
        <w:separator/>
      </w:r>
    </w:p>
  </w:footnote>
  <w:footnote w:type="continuationSeparator" w:id="0">
    <w:p w:rsidR="001B057E" w:rsidRDefault="001B057E" w:rsidP="00AD4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09F"/>
    <w:multiLevelType w:val="hybridMultilevel"/>
    <w:tmpl w:val="84AC4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84852"/>
    <w:multiLevelType w:val="hybridMultilevel"/>
    <w:tmpl w:val="794839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F6"/>
    <w:rsid w:val="00046956"/>
    <w:rsid w:val="000507ED"/>
    <w:rsid w:val="000764F6"/>
    <w:rsid w:val="0008735A"/>
    <w:rsid w:val="000A4274"/>
    <w:rsid w:val="000F235A"/>
    <w:rsid w:val="000F4B7B"/>
    <w:rsid w:val="00115885"/>
    <w:rsid w:val="0011599E"/>
    <w:rsid w:val="0013045A"/>
    <w:rsid w:val="00133B83"/>
    <w:rsid w:val="0013744C"/>
    <w:rsid w:val="00141C79"/>
    <w:rsid w:val="0014339A"/>
    <w:rsid w:val="00144C48"/>
    <w:rsid w:val="0014618C"/>
    <w:rsid w:val="0016045B"/>
    <w:rsid w:val="00161C7A"/>
    <w:rsid w:val="001664F8"/>
    <w:rsid w:val="001666B5"/>
    <w:rsid w:val="00167425"/>
    <w:rsid w:val="00170B40"/>
    <w:rsid w:val="001767BF"/>
    <w:rsid w:val="00182099"/>
    <w:rsid w:val="00183529"/>
    <w:rsid w:val="001975E4"/>
    <w:rsid w:val="001A1718"/>
    <w:rsid w:val="001B057E"/>
    <w:rsid w:val="001B2572"/>
    <w:rsid w:val="001B3E53"/>
    <w:rsid w:val="001C13C6"/>
    <w:rsid w:val="001C5AEC"/>
    <w:rsid w:val="001C791F"/>
    <w:rsid w:val="001D7BAD"/>
    <w:rsid w:val="001F37B7"/>
    <w:rsid w:val="001F4432"/>
    <w:rsid w:val="001F7BCE"/>
    <w:rsid w:val="00213727"/>
    <w:rsid w:val="00217B89"/>
    <w:rsid w:val="00222AA5"/>
    <w:rsid w:val="00242B41"/>
    <w:rsid w:val="00243F8C"/>
    <w:rsid w:val="00252ACF"/>
    <w:rsid w:val="00257EDE"/>
    <w:rsid w:val="002620CD"/>
    <w:rsid w:val="002659D5"/>
    <w:rsid w:val="00283599"/>
    <w:rsid w:val="00287363"/>
    <w:rsid w:val="00290C36"/>
    <w:rsid w:val="002974AE"/>
    <w:rsid w:val="002C40B2"/>
    <w:rsid w:val="002D5EFA"/>
    <w:rsid w:val="002E5FA8"/>
    <w:rsid w:val="002E6A78"/>
    <w:rsid w:val="002E70A9"/>
    <w:rsid w:val="002F16D4"/>
    <w:rsid w:val="002F21AA"/>
    <w:rsid w:val="002F303D"/>
    <w:rsid w:val="00301C53"/>
    <w:rsid w:val="0030525C"/>
    <w:rsid w:val="0031354D"/>
    <w:rsid w:val="00333E76"/>
    <w:rsid w:val="00333FCD"/>
    <w:rsid w:val="00342476"/>
    <w:rsid w:val="00355BB1"/>
    <w:rsid w:val="003669EC"/>
    <w:rsid w:val="00366D69"/>
    <w:rsid w:val="00375A94"/>
    <w:rsid w:val="00381D43"/>
    <w:rsid w:val="00393086"/>
    <w:rsid w:val="00394AFC"/>
    <w:rsid w:val="00395099"/>
    <w:rsid w:val="003A25FE"/>
    <w:rsid w:val="003B7CBD"/>
    <w:rsid w:val="003C0549"/>
    <w:rsid w:val="003C440C"/>
    <w:rsid w:val="003D546A"/>
    <w:rsid w:val="003D5986"/>
    <w:rsid w:val="003F7C93"/>
    <w:rsid w:val="004041E4"/>
    <w:rsid w:val="00440727"/>
    <w:rsid w:val="004453F1"/>
    <w:rsid w:val="00451817"/>
    <w:rsid w:val="0046181F"/>
    <w:rsid w:val="00464AAB"/>
    <w:rsid w:val="004675A0"/>
    <w:rsid w:val="0047052F"/>
    <w:rsid w:val="0047404B"/>
    <w:rsid w:val="0048003F"/>
    <w:rsid w:val="00480ABA"/>
    <w:rsid w:val="004841EF"/>
    <w:rsid w:val="0048630C"/>
    <w:rsid w:val="004A23A9"/>
    <w:rsid w:val="004B68BE"/>
    <w:rsid w:val="004C08DC"/>
    <w:rsid w:val="004C43D1"/>
    <w:rsid w:val="004E7D00"/>
    <w:rsid w:val="00504D60"/>
    <w:rsid w:val="00512D59"/>
    <w:rsid w:val="00523F51"/>
    <w:rsid w:val="005250BB"/>
    <w:rsid w:val="00551052"/>
    <w:rsid w:val="00562A87"/>
    <w:rsid w:val="00572340"/>
    <w:rsid w:val="0057420A"/>
    <w:rsid w:val="005753AF"/>
    <w:rsid w:val="00577BEC"/>
    <w:rsid w:val="005822B3"/>
    <w:rsid w:val="0058231C"/>
    <w:rsid w:val="005A2050"/>
    <w:rsid w:val="005A584E"/>
    <w:rsid w:val="005A6F60"/>
    <w:rsid w:val="005B2D88"/>
    <w:rsid w:val="005B35D6"/>
    <w:rsid w:val="005E6EE6"/>
    <w:rsid w:val="00600842"/>
    <w:rsid w:val="006035A9"/>
    <w:rsid w:val="00617073"/>
    <w:rsid w:val="0063125C"/>
    <w:rsid w:val="006410AC"/>
    <w:rsid w:val="00667D74"/>
    <w:rsid w:val="00674D21"/>
    <w:rsid w:val="00675FBE"/>
    <w:rsid w:val="00695BA0"/>
    <w:rsid w:val="006A6AEA"/>
    <w:rsid w:val="006B05F9"/>
    <w:rsid w:val="006C0639"/>
    <w:rsid w:val="006C17D6"/>
    <w:rsid w:val="006D1472"/>
    <w:rsid w:val="00703001"/>
    <w:rsid w:val="007078A4"/>
    <w:rsid w:val="00722F21"/>
    <w:rsid w:val="007235C7"/>
    <w:rsid w:val="007330D6"/>
    <w:rsid w:val="00750540"/>
    <w:rsid w:val="00794C07"/>
    <w:rsid w:val="007962C6"/>
    <w:rsid w:val="007A139D"/>
    <w:rsid w:val="007B4309"/>
    <w:rsid w:val="007C0925"/>
    <w:rsid w:val="007C56DD"/>
    <w:rsid w:val="007E06B6"/>
    <w:rsid w:val="007E1746"/>
    <w:rsid w:val="007F16EB"/>
    <w:rsid w:val="007F236C"/>
    <w:rsid w:val="0082215A"/>
    <w:rsid w:val="00827F92"/>
    <w:rsid w:val="0083352E"/>
    <w:rsid w:val="00847686"/>
    <w:rsid w:val="00862D9E"/>
    <w:rsid w:val="00867B70"/>
    <w:rsid w:val="00871866"/>
    <w:rsid w:val="00883346"/>
    <w:rsid w:val="00883D0C"/>
    <w:rsid w:val="00893520"/>
    <w:rsid w:val="008B4E41"/>
    <w:rsid w:val="008D4408"/>
    <w:rsid w:val="008D6F91"/>
    <w:rsid w:val="008F7522"/>
    <w:rsid w:val="008F790B"/>
    <w:rsid w:val="009002D2"/>
    <w:rsid w:val="00914068"/>
    <w:rsid w:val="00917A22"/>
    <w:rsid w:val="00920E30"/>
    <w:rsid w:val="00936A89"/>
    <w:rsid w:val="009424B0"/>
    <w:rsid w:val="0094615F"/>
    <w:rsid w:val="00947819"/>
    <w:rsid w:val="00953F9E"/>
    <w:rsid w:val="00992929"/>
    <w:rsid w:val="00992FFD"/>
    <w:rsid w:val="00995719"/>
    <w:rsid w:val="009A693F"/>
    <w:rsid w:val="009B38DA"/>
    <w:rsid w:val="009C190F"/>
    <w:rsid w:val="009C2613"/>
    <w:rsid w:val="009C51EC"/>
    <w:rsid w:val="009C6620"/>
    <w:rsid w:val="009C6E38"/>
    <w:rsid w:val="009D6F29"/>
    <w:rsid w:val="009D7342"/>
    <w:rsid w:val="009E48F2"/>
    <w:rsid w:val="00A04C1A"/>
    <w:rsid w:val="00A0644A"/>
    <w:rsid w:val="00A27BC1"/>
    <w:rsid w:val="00A65DA7"/>
    <w:rsid w:val="00A719BD"/>
    <w:rsid w:val="00A862E3"/>
    <w:rsid w:val="00A913C4"/>
    <w:rsid w:val="00AA37FA"/>
    <w:rsid w:val="00AC3732"/>
    <w:rsid w:val="00AD04CB"/>
    <w:rsid w:val="00AD40FE"/>
    <w:rsid w:val="00AD4D0B"/>
    <w:rsid w:val="00AD6D46"/>
    <w:rsid w:val="00AF4245"/>
    <w:rsid w:val="00AF510C"/>
    <w:rsid w:val="00B017AC"/>
    <w:rsid w:val="00B40DEA"/>
    <w:rsid w:val="00B52046"/>
    <w:rsid w:val="00B570A4"/>
    <w:rsid w:val="00B730CD"/>
    <w:rsid w:val="00B73CF1"/>
    <w:rsid w:val="00B90F73"/>
    <w:rsid w:val="00B9511C"/>
    <w:rsid w:val="00BA4C85"/>
    <w:rsid w:val="00BC126E"/>
    <w:rsid w:val="00BE0645"/>
    <w:rsid w:val="00C0752C"/>
    <w:rsid w:val="00C15148"/>
    <w:rsid w:val="00C26EB5"/>
    <w:rsid w:val="00C33A32"/>
    <w:rsid w:val="00C37AE6"/>
    <w:rsid w:val="00C555D2"/>
    <w:rsid w:val="00C62EF1"/>
    <w:rsid w:val="00C77D91"/>
    <w:rsid w:val="00C8303C"/>
    <w:rsid w:val="00C84574"/>
    <w:rsid w:val="00C86333"/>
    <w:rsid w:val="00C92CAB"/>
    <w:rsid w:val="00C93981"/>
    <w:rsid w:val="00CA4F85"/>
    <w:rsid w:val="00CC1A34"/>
    <w:rsid w:val="00CC73DD"/>
    <w:rsid w:val="00CF608D"/>
    <w:rsid w:val="00D133C9"/>
    <w:rsid w:val="00D30D25"/>
    <w:rsid w:val="00D31926"/>
    <w:rsid w:val="00D37B18"/>
    <w:rsid w:val="00D74218"/>
    <w:rsid w:val="00D924D1"/>
    <w:rsid w:val="00DD1E89"/>
    <w:rsid w:val="00DD4C38"/>
    <w:rsid w:val="00DD5C23"/>
    <w:rsid w:val="00DE522F"/>
    <w:rsid w:val="00DE5EDD"/>
    <w:rsid w:val="00DF5036"/>
    <w:rsid w:val="00E0201F"/>
    <w:rsid w:val="00E055C5"/>
    <w:rsid w:val="00E0685C"/>
    <w:rsid w:val="00E1425A"/>
    <w:rsid w:val="00E16437"/>
    <w:rsid w:val="00E26BF2"/>
    <w:rsid w:val="00E332BB"/>
    <w:rsid w:val="00E35903"/>
    <w:rsid w:val="00E4462E"/>
    <w:rsid w:val="00E61D64"/>
    <w:rsid w:val="00E91A49"/>
    <w:rsid w:val="00EA0059"/>
    <w:rsid w:val="00EC4633"/>
    <w:rsid w:val="00EC6984"/>
    <w:rsid w:val="00EE2421"/>
    <w:rsid w:val="00EF7777"/>
    <w:rsid w:val="00F03382"/>
    <w:rsid w:val="00F047B5"/>
    <w:rsid w:val="00F2156A"/>
    <w:rsid w:val="00F547C6"/>
    <w:rsid w:val="00F73209"/>
    <w:rsid w:val="00F76C1C"/>
    <w:rsid w:val="00FA5646"/>
    <w:rsid w:val="00FD6CDF"/>
    <w:rsid w:val="00FE05D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EDDE"/>
  <w15:docId w15:val="{DF705DBC-87D1-474B-ABD3-A5724423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4F6"/>
    <w:pPr>
      <w:ind w:left="720"/>
      <w:contextualSpacing/>
    </w:pPr>
  </w:style>
  <w:style w:type="table" w:styleId="a4">
    <w:name w:val="Table Grid"/>
    <w:basedOn w:val="a1"/>
    <w:uiPriority w:val="59"/>
    <w:rsid w:val="0056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A25F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FD6CDF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AD4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D40FE"/>
  </w:style>
  <w:style w:type="paragraph" w:styleId="a7">
    <w:name w:val="footer"/>
    <w:basedOn w:val="a"/>
    <w:link w:val="Char1"/>
    <w:uiPriority w:val="99"/>
    <w:unhideWhenUsed/>
    <w:rsid w:val="00AD40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D4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patras-gr.zoom.us/j/99681727303?pwd=cEQxVXd0UUpEc0trMDNhZ0NKanAzQT0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patras-gr.zoom.us/j/99681727303?pwd=cEQxVXd0UUpEc0trMDNhZ0NKanAzQT0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patras-gr.zoom.us/j/99681727303?pwd=cEQxVXd0UUpEc0trMDNhZ0NKanAzQT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atras-gr.zoom.us/j/99681727303?pwd=cEQxVXd0UUpEc0trMDNhZ0NKanAzQT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patras-gr.zoom.us/j/99681727303?pwd=cEQxVXd0UUpEc0trMDNhZ0NKanAzQT09" TargetMode="External"/><Relationship Id="rId10" Type="http://schemas.openxmlformats.org/officeDocument/2006/relationships/hyperlink" Target="https://upatras-gr.zoom.us/j/92675958963?pwd=WFhSMFBRdmpvOTM5WHZQRFhVWnBRQT0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patras-gr.zoom.us/j/99681727303?pwd=cEQxVXd0UUpEc0trMDNhZ0NKanAzQT09" TargetMode="External"/><Relationship Id="rId14" Type="http://schemas.openxmlformats.org/officeDocument/2006/relationships/hyperlink" Target="https://upatras-gr.zoom.us/j/99681727303?pwd=cEQxVXd0UUpEc0trMDNhZ0NKanAzQT0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893813EC-DBF7-49D6-B14D-063F1502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16</Pages>
  <Words>3192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Νικολέ Ευτυχία</cp:lastModifiedBy>
  <cp:revision>114</cp:revision>
  <dcterms:created xsi:type="dcterms:W3CDTF">2021-09-23T11:31:00Z</dcterms:created>
  <dcterms:modified xsi:type="dcterms:W3CDTF">2021-09-27T10:20:00Z</dcterms:modified>
</cp:coreProperties>
</file>