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267"/>
        <w:gridCol w:w="172"/>
        <w:gridCol w:w="5297"/>
      </w:tblGrid>
      <w:tr w:rsidR="00421FBE" w:rsidRPr="00421FBE" w:rsidTr="006042B4">
        <w:trPr>
          <w:trHeight w:val="195"/>
          <w:jc w:val="center"/>
        </w:trPr>
        <w:tc>
          <w:tcPr>
            <w:tcW w:w="5267" w:type="dxa"/>
            <w:hideMark/>
          </w:tcPr>
          <w:p w:rsidR="00421FBE" w:rsidRPr="00421FBE" w:rsidRDefault="00421FBE" w:rsidP="00421FBE">
            <w:pPr>
              <w:rPr>
                <w:spacing w:val="80"/>
                <w:sz w:val="20"/>
                <w:szCs w:val="20"/>
              </w:rPr>
            </w:pPr>
            <w:r w:rsidRPr="00421FBE">
              <w:rPr>
                <w:spacing w:val="80"/>
                <w:sz w:val="20"/>
                <w:szCs w:val="20"/>
              </w:rPr>
              <w:t>ΕΛΛΗΝΙΚΗ ΔΗΜΟΚΡΑΤΙΑ</w:t>
            </w:r>
          </w:p>
        </w:tc>
        <w:tc>
          <w:tcPr>
            <w:tcW w:w="172" w:type="dxa"/>
          </w:tcPr>
          <w:p w:rsidR="00421FBE" w:rsidRPr="00421FBE" w:rsidRDefault="00421FBE" w:rsidP="00421FBE">
            <w:pPr>
              <w:rPr>
                <w:sz w:val="24"/>
                <w:szCs w:val="24"/>
              </w:rPr>
            </w:pPr>
          </w:p>
        </w:tc>
        <w:tc>
          <w:tcPr>
            <w:tcW w:w="5297" w:type="dxa"/>
          </w:tcPr>
          <w:p w:rsidR="00421FBE" w:rsidRPr="00421FBE" w:rsidRDefault="00421FBE" w:rsidP="00421FBE"/>
        </w:tc>
      </w:tr>
      <w:tr w:rsidR="00421FBE" w:rsidRPr="00421FBE" w:rsidTr="006042B4">
        <w:trPr>
          <w:trHeight w:val="195"/>
          <w:jc w:val="center"/>
        </w:trPr>
        <w:tc>
          <w:tcPr>
            <w:tcW w:w="5267" w:type="dxa"/>
            <w:hideMark/>
          </w:tcPr>
          <w:p w:rsidR="00421FBE" w:rsidRPr="00421FBE" w:rsidRDefault="00421FBE" w:rsidP="00421FBE">
            <w:r w:rsidRPr="00421FBE">
              <w:rPr>
                <w:noProof/>
                <w:lang w:eastAsia="el-GR"/>
              </w:rPr>
              <w:drawing>
                <wp:inline distT="0" distB="0" distL="0" distR="0">
                  <wp:extent cx="2520950" cy="914400"/>
                  <wp:effectExtent l="0" t="0" r="0" b="0"/>
                  <wp:docPr id="1" name="Εικόνα 1" descr="up_2017_logo_gr_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_2017_logo_gr_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" w:type="dxa"/>
          </w:tcPr>
          <w:p w:rsidR="00421FBE" w:rsidRPr="00421FBE" w:rsidRDefault="00421FBE" w:rsidP="00421FBE"/>
        </w:tc>
        <w:tc>
          <w:tcPr>
            <w:tcW w:w="5297" w:type="dxa"/>
            <w:hideMark/>
          </w:tcPr>
          <w:p w:rsidR="00421FBE" w:rsidRPr="00421FBE" w:rsidRDefault="00B80068" w:rsidP="00421FBE">
            <w:pPr>
              <w:ind w:left="7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ΠΑΤΡΑ    </w:t>
            </w:r>
            <w:r w:rsidR="00421FBE" w:rsidRPr="00421FBE">
              <w:rPr>
                <w:sz w:val="20"/>
                <w:szCs w:val="20"/>
              </w:rPr>
              <w:t xml:space="preserve">      /</w:t>
            </w:r>
            <w:r>
              <w:rPr>
                <w:sz w:val="20"/>
                <w:szCs w:val="20"/>
              </w:rPr>
              <w:t xml:space="preserve">     </w:t>
            </w:r>
            <w:r w:rsidR="00421FBE" w:rsidRPr="00421FBE">
              <w:rPr>
                <w:sz w:val="20"/>
                <w:szCs w:val="20"/>
              </w:rPr>
              <w:t xml:space="preserve">    /  </w:t>
            </w:r>
            <w:r w:rsidR="006042B4">
              <w:rPr>
                <w:sz w:val="20"/>
                <w:szCs w:val="20"/>
              </w:rPr>
              <w:t>2021</w:t>
            </w:r>
          </w:p>
          <w:p w:rsidR="00421FBE" w:rsidRPr="00421FBE" w:rsidRDefault="00421FBE" w:rsidP="00421FBE">
            <w:pPr>
              <w:spacing w:before="240"/>
              <w:ind w:left="741"/>
              <w:rPr>
                <w:sz w:val="20"/>
                <w:szCs w:val="20"/>
                <w:lang w:val="en-US" w:eastAsia="el-GR"/>
              </w:rPr>
            </w:pPr>
          </w:p>
        </w:tc>
      </w:tr>
      <w:tr w:rsidR="00421FBE" w:rsidRPr="00B80068" w:rsidTr="006042B4">
        <w:trPr>
          <w:trHeight w:val="195"/>
          <w:jc w:val="center"/>
        </w:trPr>
        <w:tc>
          <w:tcPr>
            <w:tcW w:w="5267" w:type="dxa"/>
          </w:tcPr>
          <w:p w:rsidR="004F662A" w:rsidRPr="006042B4" w:rsidRDefault="00B80068" w:rsidP="00C043A9">
            <w:pPr>
              <w:pStyle w:val="2"/>
              <w:spacing w:line="276" w:lineRule="auto"/>
              <w:rPr>
                <w:rFonts w:ascii="Book Antiqua" w:hAnsi="Book Antiqua"/>
                <w:b/>
                <w:bCs/>
                <w:i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ΤΜΗΜΑ ΝΟΣΗΛΕΥΤΙΚΗΣ</w:t>
            </w:r>
            <w:r w:rsidR="004F662A" w:rsidRPr="006042B4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  <w:p w:rsidR="006042B4" w:rsidRDefault="006042B4" w:rsidP="004F662A">
            <w:pPr>
              <w:rPr>
                <w:rFonts w:ascii="Book Antiqua" w:hAnsi="Book Antiqua"/>
                <w:b/>
                <w:bCs/>
                <w:i/>
                <w:sz w:val="18"/>
                <w:szCs w:val="20"/>
              </w:rPr>
            </w:pPr>
          </w:p>
          <w:p w:rsidR="006042B4" w:rsidRPr="00B80068" w:rsidRDefault="00B80068" w:rsidP="004F662A">
            <w:pPr>
              <w:rPr>
                <w:rFonts w:ascii="Book Antiqua" w:hAnsi="Book Antiqua"/>
                <w:b/>
                <w:bCs/>
                <w:i/>
                <w:sz w:val="18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 xml:space="preserve">Δ/νση </w:t>
            </w:r>
            <w:r w:rsidRPr="00B80068"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>:</w:t>
            </w:r>
            <w:r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>Νικ</w:t>
            </w:r>
            <w:proofErr w:type="spellEnd"/>
            <w:r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>Γύζη</w:t>
            </w:r>
            <w:proofErr w:type="spellEnd"/>
            <w:r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 xml:space="preserve"> 4,Κουκούλι</w:t>
            </w:r>
            <w:r w:rsidRPr="00EB110B"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>,</w:t>
            </w:r>
            <w:r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>Πάτρα</w:t>
            </w:r>
          </w:p>
          <w:p w:rsidR="006042B4" w:rsidRPr="006042B4" w:rsidRDefault="00B80068" w:rsidP="004F662A">
            <w:pPr>
              <w:rPr>
                <w:rFonts w:ascii="Book Antiqua" w:hAnsi="Book Antiqua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>Τηλ</w:t>
            </w:r>
            <w:proofErr w:type="spellEnd"/>
            <w:r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 xml:space="preserve"> 2610 962831-32-33</w:t>
            </w:r>
          </w:p>
          <w:p w:rsidR="004F662A" w:rsidRPr="00EB110B" w:rsidRDefault="00B80068" w:rsidP="004F662A">
            <w:pPr>
              <w:rPr>
                <w:rFonts w:ascii="Book Antiqua" w:hAnsi="Book Antiqua"/>
                <w:b/>
                <w:bCs/>
                <w:i/>
                <w:sz w:val="18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18"/>
                <w:szCs w:val="20"/>
                <w:lang w:val="en-US"/>
              </w:rPr>
              <w:t>Email</w:t>
            </w:r>
            <w:r w:rsidRPr="00EB110B"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 xml:space="preserve">: </w:t>
            </w:r>
            <w:r>
              <w:rPr>
                <w:rFonts w:ascii="Book Antiqua" w:hAnsi="Book Antiqua"/>
                <w:b/>
                <w:bCs/>
                <w:i/>
                <w:sz w:val="18"/>
                <w:szCs w:val="20"/>
                <w:lang w:val="en-US"/>
              </w:rPr>
              <w:t>nursingsecr</w:t>
            </w:r>
            <w:r w:rsidRPr="00EB110B"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>@</w:t>
            </w:r>
            <w:r>
              <w:rPr>
                <w:rFonts w:ascii="Book Antiqua" w:hAnsi="Book Antiqua"/>
                <w:b/>
                <w:bCs/>
                <w:i/>
                <w:sz w:val="18"/>
                <w:szCs w:val="20"/>
                <w:lang w:val="en-US"/>
              </w:rPr>
              <w:t>upatras</w:t>
            </w:r>
            <w:r w:rsidRPr="00EB110B">
              <w:rPr>
                <w:rFonts w:ascii="Book Antiqua" w:hAnsi="Book Antiqua"/>
                <w:b/>
                <w:bCs/>
                <w:i/>
                <w:sz w:val="18"/>
                <w:szCs w:val="20"/>
              </w:rPr>
              <w:t>.</w:t>
            </w:r>
            <w:r>
              <w:rPr>
                <w:rFonts w:ascii="Book Antiqua" w:hAnsi="Book Antiqua"/>
                <w:b/>
                <w:bCs/>
                <w:i/>
                <w:sz w:val="18"/>
                <w:szCs w:val="20"/>
                <w:lang w:val="en-US"/>
              </w:rPr>
              <w:t>gr</w:t>
            </w:r>
          </w:p>
          <w:p w:rsidR="00421FBE" w:rsidRPr="00EB110B" w:rsidRDefault="00421FBE" w:rsidP="006042B4">
            <w:pPr>
              <w:pStyle w:val="2"/>
              <w:rPr>
                <w:noProof/>
                <w:sz w:val="22"/>
                <w:szCs w:val="18"/>
                <w:lang w:eastAsia="el-GR"/>
              </w:rPr>
            </w:pPr>
          </w:p>
          <w:p w:rsidR="006042B4" w:rsidRPr="00EB110B" w:rsidRDefault="006042B4" w:rsidP="006042B4">
            <w:pPr>
              <w:rPr>
                <w:lang w:eastAsia="el-GR"/>
              </w:rPr>
            </w:pPr>
          </w:p>
        </w:tc>
        <w:tc>
          <w:tcPr>
            <w:tcW w:w="172" w:type="dxa"/>
          </w:tcPr>
          <w:p w:rsidR="00421FBE" w:rsidRPr="00EB110B" w:rsidRDefault="00421FBE" w:rsidP="00421FBE"/>
        </w:tc>
        <w:tc>
          <w:tcPr>
            <w:tcW w:w="5297" w:type="dxa"/>
          </w:tcPr>
          <w:p w:rsidR="004F662A" w:rsidRPr="00EB110B" w:rsidRDefault="004F662A" w:rsidP="00421FBE">
            <w:pPr>
              <w:ind w:left="741"/>
              <w:rPr>
                <w:b/>
                <w:sz w:val="20"/>
                <w:szCs w:val="20"/>
              </w:rPr>
            </w:pPr>
            <w:r w:rsidRPr="00EB110B"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421FBE" w:rsidRPr="00B80068" w:rsidTr="006042B4">
        <w:trPr>
          <w:trHeight w:val="274"/>
          <w:jc w:val="center"/>
        </w:trPr>
        <w:tc>
          <w:tcPr>
            <w:tcW w:w="5267" w:type="dxa"/>
          </w:tcPr>
          <w:p w:rsidR="00421FBE" w:rsidRPr="00EB110B" w:rsidRDefault="00421FBE" w:rsidP="004F662A">
            <w:pPr>
              <w:spacing w:after="0" w:line="276" w:lineRule="auto"/>
              <w:rPr>
                <w:rFonts w:ascii="Bookman Old Style" w:eastAsiaTheme="majorEastAsia" w:hAnsi="Bookman Old Style" w:cstheme="majorBidi"/>
                <w:color w:val="1F4D78" w:themeColor="accent1" w:themeShade="7F"/>
                <w:sz w:val="20"/>
                <w:szCs w:val="20"/>
                <w:lang w:eastAsia="el-GR"/>
              </w:rPr>
            </w:pPr>
          </w:p>
        </w:tc>
        <w:tc>
          <w:tcPr>
            <w:tcW w:w="172" w:type="dxa"/>
          </w:tcPr>
          <w:p w:rsidR="00421FBE" w:rsidRPr="00EB110B" w:rsidRDefault="00421FBE" w:rsidP="00421FB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297" w:type="dxa"/>
          </w:tcPr>
          <w:p w:rsidR="00421FBE" w:rsidRPr="00EB110B" w:rsidRDefault="00421FBE" w:rsidP="00C122C1">
            <w:pPr>
              <w:spacing w:after="0" w:line="240" w:lineRule="auto"/>
              <w:ind w:left="741"/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</w:rPr>
            </w:pPr>
          </w:p>
        </w:tc>
      </w:tr>
    </w:tbl>
    <w:p w:rsidR="006042B4" w:rsidRDefault="006042B4" w:rsidP="00604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42B4">
        <w:rPr>
          <w:rFonts w:ascii="Times New Roman" w:hAnsi="Times New Roman" w:cs="Times New Roman"/>
          <w:b/>
          <w:sz w:val="28"/>
          <w:szCs w:val="24"/>
        </w:rPr>
        <w:t xml:space="preserve">ΒΕΒΑΙΩΣΗ ΚΙΝΗΣΗΣ ΦΟΙΤΗΤΗ 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42B4">
        <w:rPr>
          <w:rFonts w:ascii="Times New Roman" w:hAnsi="Times New Roman" w:cs="Times New Roman"/>
          <w:b/>
          <w:sz w:val="28"/>
          <w:szCs w:val="24"/>
        </w:rPr>
        <w:t>ΓΙΑ ΜΕΤΑΒΑΣΗ ΣΤΟΝ ΤΟΠΟ ΣΙΤΙΣΗΣ</w:t>
      </w:r>
    </w:p>
    <w:p w:rsid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 xml:space="preserve">Ονοματεπώνυμο: </w:t>
      </w:r>
    </w:p>
    <w:p w:rsidR="006042B4" w:rsidRPr="00EB110B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6042B4">
        <w:rPr>
          <w:rFonts w:ascii="Times New Roman" w:hAnsi="Times New Roman" w:cs="Times New Roman"/>
          <w:b/>
          <w:sz w:val="24"/>
        </w:rPr>
        <w:t>Πατρώνυμ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o</w:t>
      </w:r>
      <w:r w:rsidRPr="006042B4">
        <w:rPr>
          <w:rFonts w:ascii="Times New Roman" w:hAnsi="Times New Roman" w:cs="Times New Roman"/>
          <w:b/>
          <w:sz w:val="24"/>
        </w:rPr>
        <w:t xml:space="preserve"> </w:t>
      </w:r>
      <w:r w:rsidR="00E73908" w:rsidRPr="00EB110B">
        <w:rPr>
          <w:rFonts w:ascii="Times New Roman" w:hAnsi="Times New Roman" w:cs="Times New Roman"/>
          <w:b/>
          <w:sz w:val="24"/>
        </w:rPr>
        <w:t>: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 xml:space="preserve">Αριθμός Μητρώου: 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 xml:space="preserve">Τμήμα Φοίτησης 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 xml:space="preserve">Τόπος σίτισης 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 xml:space="preserve">Τόπος κατοικίας 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 xml:space="preserve">Ώρες προβλεπόμενης προσέλευσης στο χώρο σίτισης : 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>α)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>β)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>γ)</w:t>
      </w: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042B4">
        <w:rPr>
          <w:rFonts w:ascii="Times New Roman" w:hAnsi="Times New Roman" w:cs="Times New Roman"/>
          <w:b/>
          <w:sz w:val="24"/>
        </w:rPr>
        <w:t>Χρονικό διάστημα ισχύος της βεβαίωσης έως ……/……../2021</w:t>
      </w:r>
    </w:p>
    <w:p w:rsid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042B4" w:rsidRPr="006042B4" w:rsidRDefault="00B80068" w:rsidP="00604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</w:t>
      </w:r>
      <w:r w:rsidR="006042B4" w:rsidRPr="006042B4">
        <w:rPr>
          <w:rFonts w:ascii="Times New Roman" w:hAnsi="Times New Roman" w:cs="Times New Roman"/>
          <w:b/>
          <w:sz w:val="24"/>
        </w:rPr>
        <w:t>Η Αν. Προϊσταμένη της Γραμματε</w:t>
      </w:r>
      <w:r>
        <w:rPr>
          <w:rFonts w:ascii="Times New Roman" w:hAnsi="Times New Roman" w:cs="Times New Roman"/>
          <w:b/>
          <w:sz w:val="24"/>
        </w:rPr>
        <w:t>ίας του Τμήματος Νοσηλευτικής</w:t>
      </w:r>
    </w:p>
    <w:p w:rsidR="006042B4" w:rsidRDefault="006042B4" w:rsidP="00604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042B4" w:rsidRDefault="006042B4" w:rsidP="00604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042B4" w:rsidRPr="006042B4" w:rsidRDefault="006042B4" w:rsidP="00604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16240" w:rsidRDefault="00B80068" w:rsidP="00604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Μαρία  Χ.  Μπακογιάννη</w:t>
      </w:r>
    </w:p>
    <w:p w:rsidR="006042B4" w:rsidRDefault="006042B4" w:rsidP="00604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042B4" w:rsidRDefault="006042B4" w:rsidP="00604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80068" w:rsidRDefault="00B80068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042B4" w:rsidRDefault="006042B4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Ο/Η φοιτητής/φοιτήτρια</w:t>
      </w:r>
    </w:p>
    <w:p w:rsidR="00B80068" w:rsidRDefault="00B80068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80068" w:rsidRPr="00E73908" w:rsidRDefault="00B80068" w:rsidP="00604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73908">
        <w:rPr>
          <w:rFonts w:ascii="Times New Roman" w:hAnsi="Times New Roman" w:cs="Times New Roman"/>
          <w:b/>
          <w:szCs w:val="20"/>
        </w:rPr>
        <w:t>Υπογραφή</w:t>
      </w:r>
    </w:p>
    <w:sectPr w:rsidR="00B80068" w:rsidRPr="00E73908" w:rsidSect="00B440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FBE"/>
    <w:rsid w:val="00077FA5"/>
    <w:rsid w:val="00214343"/>
    <w:rsid w:val="00421FBE"/>
    <w:rsid w:val="004F662A"/>
    <w:rsid w:val="006042B4"/>
    <w:rsid w:val="00681B0B"/>
    <w:rsid w:val="008374C9"/>
    <w:rsid w:val="008D15CD"/>
    <w:rsid w:val="00916240"/>
    <w:rsid w:val="00B440DB"/>
    <w:rsid w:val="00B80068"/>
    <w:rsid w:val="00C043A9"/>
    <w:rsid w:val="00C122C1"/>
    <w:rsid w:val="00D227AA"/>
    <w:rsid w:val="00D42BBC"/>
    <w:rsid w:val="00E73908"/>
    <w:rsid w:val="00EB110B"/>
    <w:rsid w:val="00F8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DB"/>
  </w:style>
  <w:style w:type="paragraph" w:styleId="2">
    <w:name w:val="heading 2"/>
    <w:basedOn w:val="a"/>
    <w:next w:val="a"/>
    <w:link w:val="2Char"/>
    <w:qFormat/>
    <w:rsid w:val="004F662A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662A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rsid w:val="004F662A"/>
    <w:rPr>
      <w:rFonts w:ascii="Times New Roman" w:eastAsia="Arial Unicode MS" w:hAnsi="Times New Roman" w:cs="Times New Roman"/>
      <w:sz w:val="24"/>
      <w:szCs w:val="20"/>
    </w:rPr>
  </w:style>
  <w:style w:type="character" w:styleId="-">
    <w:name w:val="Hyperlink"/>
    <w:uiPriority w:val="99"/>
    <w:rsid w:val="004F662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42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G</dc:creator>
  <cp:lastModifiedBy>enikole</cp:lastModifiedBy>
  <cp:revision>5</cp:revision>
  <cp:lastPrinted>2019-05-17T10:56:00Z</cp:lastPrinted>
  <dcterms:created xsi:type="dcterms:W3CDTF">2021-04-07T06:22:00Z</dcterms:created>
  <dcterms:modified xsi:type="dcterms:W3CDTF">2021-04-07T06:35:00Z</dcterms:modified>
</cp:coreProperties>
</file>