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47" w:rsidRDefault="00720347" w:rsidP="00720347">
      <w:pPr>
        <w:spacing w:line="360" w:lineRule="auto"/>
        <w:ind w:right="-284"/>
        <w:jc w:val="both"/>
        <w:rPr>
          <w:b/>
        </w:rPr>
      </w:pPr>
      <w:r>
        <w:rPr>
          <w:b/>
        </w:rPr>
        <w:t>ΘΕΜΑ: Εξετάσεις Εργαστηρίων Παθολογικής / Χειρουργικής Νοσηλευτικής Ι</w:t>
      </w:r>
    </w:p>
    <w:p w:rsidR="00720347" w:rsidRDefault="00720347" w:rsidP="00720347">
      <w:pPr>
        <w:spacing w:line="360" w:lineRule="auto"/>
        <w:jc w:val="both"/>
      </w:pPr>
    </w:p>
    <w:p w:rsidR="00720347" w:rsidRDefault="00720347" w:rsidP="00720347">
      <w:pPr>
        <w:ind w:right="284"/>
        <w:jc w:val="both"/>
      </w:pPr>
      <w:r>
        <w:t xml:space="preserve">Για το χειμερινό εξάμηνο του Ακαδημαϊκού Έτους 2017-2018, οι εξετάσεις των εργαστηρίων των μαθημάτων «Παθολογική Νοσηλευτική Ι» και «Χειρουργική Νοσηλευτική Ι» (Γ΄ εξαμήνου) θα πραγματοποιηθούν </w:t>
      </w:r>
      <w:r>
        <w:rPr>
          <w:b/>
        </w:rPr>
        <w:t>από την Πέμπτη 11/1/2018 ως την Παρασκευή 19/1/2018</w:t>
      </w:r>
      <w:r>
        <w:t xml:space="preserve">, </w:t>
      </w:r>
      <w:r>
        <w:rPr>
          <w:rStyle w:val="FontStyle17"/>
        </w:rPr>
        <w:t xml:space="preserve">στο Εργαστήριο </w:t>
      </w:r>
      <w:r>
        <w:t>Γ΄ εξαμήνου</w:t>
      </w:r>
      <w:r>
        <w:rPr>
          <w:rStyle w:val="FontStyle17"/>
        </w:rPr>
        <w:t xml:space="preserve"> του Νέου Κτιρίου του Τμήματος</w:t>
      </w:r>
      <w:r>
        <w:t xml:space="preserve"> Νοσηλευτικής, ως εξής:</w:t>
      </w:r>
    </w:p>
    <w:p w:rsidR="00720347" w:rsidRDefault="00720347" w:rsidP="00720347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720347" w:rsidTr="00720347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Ομάδες 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Εκπαιδευτικοί - Εξεταστές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11/1/2018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14:00-18:00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12/1/2018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15/1/2018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</w:pPr>
            <w:proofErr w:type="spellStart"/>
            <w:r>
              <w:rPr>
                <w:rStyle w:val="FontStyle17"/>
                <w:rFonts w:ascii="Calibri" w:hAnsi="Calibri"/>
              </w:rPr>
              <w:t>Φρούντα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</w:tc>
      </w:tr>
      <w:tr w:rsidR="00720347" w:rsidTr="00720347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15/1/2018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15.00-19.00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720347" w:rsidTr="00720347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16/1/2018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16/1/2018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17/1/2018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Φρούντα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</w:tc>
      </w:tr>
      <w:tr w:rsidR="00720347" w:rsidTr="00720347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17/1/2018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Θ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Βάτσιου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  <w:tr w:rsidR="00720347" w:rsidTr="00720347">
        <w:trPr>
          <w:trHeight w:val="79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19/1/2018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jc w:val="center"/>
            </w:pPr>
            <w:r>
              <w:rPr>
                <w:rStyle w:val="FontStyle17"/>
                <w:rFonts w:ascii="Calibri" w:hAnsi="Calibri"/>
              </w:rPr>
              <w:t>10:00-14:00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720347" w:rsidRDefault="0072034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</w:tbl>
    <w:p w:rsidR="00720347" w:rsidRDefault="00720347" w:rsidP="00720347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720347" w:rsidRDefault="00720347" w:rsidP="00720347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Διευκρινίζεται ότι:</w:t>
      </w:r>
    </w:p>
    <w:p w:rsidR="00720347" w:rsidRDefault="00720347" w:rsidP="00720347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τα μαθήματα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720347" w:rsidRDefault="00720347" w:rsidP="00720347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-Κάθε ημέρα θα εξετάζονται και τα δυο εργαστηριακά μαθήματα (βάσει των ομάδων των φοιτητών).</w:t>
      </w:r>
    </w:p>
    <w:p w:rsidR="00720347" w:rsidRDefault="00720347" w:rsidP="00720347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</w:t>
      </w:r>
      <w:r>
        <w:rPr>
          <w:rStyle w:val="FontStyle17"/>
        </w:rPr>
        <w:lastRenderedPageBreak/>
        <w:t xml:space="preserve">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720347" w:rsidRDefault="00720347" w:rsidP="00720347">
      <w:pPr>
        <w:ind w:right="-283" w:hanging="284"/>
        <w:rPr>
          <w:b/>
        </w:rPr>
      </w:pPr>
    </w:p>
    <w:p w:rsidR="00720347" w:rsidRDefault="00720347" w:rsidP="00720347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</w:pPr>
      <w:r>
        <w:rPr>
          <w:b/>
          <w:sz w:val="22"/>
        </w:rPr>
        <w:t xml:space="preserve"> </w:t>
      </w:r>
    </w:p>
    <w:p w:rsidR="00720347" w:rsidRDefault="00720347" w:rsidP="00720347">
      <w:pPr>
        <w:rPr>
          <w:rFonts w:ascii="Calibri" w:eastAsia="Calibri" w:hAnsi="Calibri"/>
          <w:szCs w:val="22"/>
          <w:lang w:eastAsia="en-US"/>
        </w:rPr>
      </w:pPr>
    </w:p>
    <w:p w:rsidR="00720347" w:rsidRDefault="00720347" w:rsidP="00720347">
      <w:pPr>
        <w:ind w:left="5760"/>
      </w:pPr>
    </w:p>
    <w:p w:rsidR="00720347" w:rsidRDefault="00720347" w:rsidP="00720347">
      <w:pPr>
        <w:ind w:left="5760"/>
      </w:pPr>
    </w:p>
    <w:p w:rsidR="00720347" w:rsidRDefault="00720347" w:rsidP="00720347">
      <w:pPr>
        <w:ind w:left="5760"/>
      </w:pPr>
    </w:p>
    <w:p w:rsidR="00720347" w:rsidRDefault="00720347" w:rsidP="007203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Ο Διδάσκων</w:t>
      </w:r>
    </w:p>
    <w:p w:rsidR="00720347" w:rsidRDefault="00720347" w:rsidP="00720347"/>
    <w:p w:rsidR="00720347" w:rsidRDefault="00720347" w:rsidP="00720347"/>
    <w:p w:rsidR="00720347" w:rsidRDefault="00720347" w:rsidP="00720347">
      <w:r w:rsidRPr="00720347">
        <w:t xml:space="preserve">                                                                               </w:t>
      </w:r>
      <w:r>
        <w:t>Δρ. Νικόλαος Στεφανόπουλος</w:t>
      </w:r>
    </w:p>
    <w:p w:rsidR="00720347" w:rsidRDefault="00720347" w:rsidP="00720347">
      <w:r>
        <w:rPr>
          <w:lang w:val="en-US"/>
        </w:rPr>
        <w:t xml:space="preserve">                                                                                    </w:t>
      </w:r>
      <w:r>
        <w:t>Επίκουρος Καθηγητής</w:t>
      </w:r>
    </w:p>
    <w:p w:rsidR="00720347" w:rsidRDefault="00720347" w:rsidP="00720347"/>
    <w:p w:rsidR="00720347" w:rsidRDefault="00720347" w:rsidP="00720347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mbria" w:hAnsi="Cambria"/>
          <w:szCs w:val="2"/>
        </w:rPr>
        <w:tab/>
      </w:r>
    </w:p>
    <w:p w:rsidR="00965461" w:rsidRDefault="00965461"/>
    <w:sectPr w:rsidR="00965461" w:rsidSect="00965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20347"/>
    <w:rsid w:val="00004DFD"/>
    <w:rsid w:val="00134F71"/>
    <w:rsid w:val="00254F16"/>
    <w:rsid w:val="002C58B1"/>
    <w:rsid w:val="0033668C"/>
    <w:rsid w:val="003837C9"/>
    <w:rsid w:val="003957E7"/>
    <w:rsid w:val="003E1EAF"/>
    <w:rsid w:val="003E538B"/>
    <w:rsid w:val="0040077D"/>
    <w:rsid w:val="0056101B"/>
    <w:rsid w:val="00720347"/>
    <w:rsid w:val="007A258F"/>
    <w:rsid w:val="00845A27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96C8A"/>
    <w:rsid w:val="00D44156"/>
    <w:rsid w:val="00DA6063"/>
    <w:rsid w:val="00E15678"/>
    <w:rsid w:val="00F46764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720347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72034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2</cp:revision>
  <dcterms:created xsi:type="dcterms:W3CDTF">2017-12-15T08:33:00Z</dcterms:created>
  <dcterms:modified xsi:type="dcterms:W3CDTF">2017-12-15T08:33:00Z</dcterms:modified>
</cp:coreProperties>
</file>