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82" w:rsidRDefault="009734E9">
      <w:pPr>
        <w:rPr>
          <w:b/>
        </w:rPr>
      </w:pPr>
      <w:r>
        <w:rPr>
          <w:b/>
        </w:rPr>
        <w:t xml:space="preserve">ΔΙΑΔΙΚΤΥΑΚΑ </w:t>
      </w:r>
      <w:r w:rsidR="009E3382" w:rsidRPr="00B34182">
        <w:rPr>
          <w:b/>
          <w:lang w:val="en-US"/>
        </w:rPr>
        <w:t>M</w:t>
      </w:r>
      <w:r w:rsidR="009E3382" w:rsidRPr="00B34182">
        <w:rPr>
          <w:b/>
        </w:rPr>
        <w:t>ΑΘΗΜΑΤΑ ΝΟΣΗΛΕΥΤΙΚΗΣ</w:t>
      </w:r>
      <w:r w:rsidR="00B34182" w:rsidRPr="00B34182">
        <w:rPr>
          <w:b/>
        </w:rPr>
        <w:t xml:space="preserve"> ΧΕΙΜΕΡΙΝΟ ΕΞΑΜΗΝΟΥ 2020-2021</w:t>
      </w:r>
      <w:r w:rsidR="00B66E44">
        <w:rPr>
          <w:b/>
        </w:rPr>
        <w:t xml:space="preserve"> ΣΤ</w:t>
      </w:r>
      <w:r w:rsidR="00A94FD9">
        <w:rPr>
          <w:b/>
        </w:rPr>
        <w:t xml:space="preserve">Ο ΜΑΘΗΜΑ </w:t>
      </w:r>
      <w:r w:rsidR="00B66E44">
        <w:rPr>
          <w:b/>
        </w:rPr>
        <w:t xml:space="preserve"> ΠΑΙΔΙΑΤΡΙΚΗ</w:t>
      </w:r>
    </w:p>
    <w:p w:rsidR="007B3B82" w:rsidRDefault="0004124A">
      <w:pPr>
        <w:rPr>
          <w:b/>
        </w:rPr>
      </w:pPr>
      <w:r>
        <w:rPr>
          <w:b/>
        </w:rPr>
        <w:t>ΔΕΥΤΕΡΑ 1</w:t>
      </w:r>
      <w:r w:rsidR="00CD26EC" w:rsidRPr="00CD26EC">
        <w:rPr>
          <w:b/>
        </w:rPr>
        <w:t xml:space="preserve">-3 </w:t>
      </w:r>
      <w:r w:rsidR="00A71E95">
        <w:rPr>
          <w:b/>
          <w:lang w:val="en-US"/>
        </w:rPr>
        <w:t>MM</w:t>
      </w:r>
      <w:r w:rsidR="00CE273B">
        <w:rPr>
          <w:b/>
        </w:rPr>
        <w:t xml:space="preserve">  -  ΕΝΑΡΞΗ  ΔΕΥΤΕΡΑ 5</w:t>
      </w:r>
      <w:r w:rsidR="007B3B82">
        <w:rPr>
          <w:b/>
        </w:rPr>
        <w:t>/10/2010</w:t>
      </w:r>
    </w:p>
    <w:p w:rsidR="009E3382" w:rsidRPr="00CE273B" w:rsidRDefault="00071706">
      <w:pPr>
        <w:rPr>
          <w:b/>
        </w:rPr>
      </w:pPr>
      <w:hyperlink r:id="rId6" w:tgtFrame="_blank" w:history="1">
        <w:r w:rsidR="00B66E44">
          <w:rPr>
            <w:rStyle w:val="-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https://meet.lync.com/upatrasgr-upatras/nikosbakalis/T8F6KYZU</w:t>
        </w:r>
      </w:hyperlink>
    </w:p>
    <w:tbl>
      <w:tblPr>
        <w:tblStyle w:val="a3"/>
        <w:tblW w:w="11798" w:type="dxa"/>
        <w:tblLook w:val="04A0"/>
      </w:tblPr>
      <w:tblGrid>
        <w:gridCol w:w="1319"/>
        <w:gridCol w:w="1908"/>
        <w:gridCol w:w="4819"/>
        <w:gridCol w:w="3752"/>
      </w:tblGrid>
      <w:tr w:rsidR="00CD26EC" w:rsidRPr="00CE273B" w:rsidTr="00A94FD9">
        <w:tc>
          <w:tcPr>
            <w:tcW w:w="1319" w:type="dxa"/>
          </w:tcPr>
          <w:p w:rsidR="00CD26EC" w:rsidRPr="00CE273B" w:rsidRDefault="00A94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ΗΜΕΡΟΜΗΝΙΑ</w:t>
            </w:r>
          </w:p>
        </w:tc>
        <w:tc>
          <w:tcPr>
            <w:tcW w:w="1908" w:type="dxa"/>
          </w:tcPr>
          <w:p w:rsidR="00CD26EC" w:rsidRPr="00CE273B" w:rsidRDefault="00A94F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ΔΙΔΑΣΚΩΝ</w:t>
            </w:r>
          </w:p>
          <w:p w:rsidR="00CD26EC" w:rsidRPr="00CE273B" w:rsidRDefault="00CD2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9" w:type="dxa"/>
          </w:tcPr>
          <w:p w:rsidR="00CD26EC" w:rsidRPr="00CE273B" w:rsidRDefault="00CD2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2" w:type="dxa"/>
          </w:tcPr>
          <w:p w:rsidR="00CD26EC" w:rsidRPr="00CE273B" w:rsidRDefault="00CD26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ΘΕΜΑ</w:t>
            </w:r>
          </w:p>
        </w:tc>
      </w:tr>
      <w:tr w:rsidR="00CD26EC" w:rsidRPr="00CE273B" w:rsidTr="00A94FD9">
        <w:trPr>
          <w:trHeight w:val="582"/>
        </w:trPr>
        <w:tc>
          <w:tcPr>
            <w:tcW w:w="1319" w:type="dxa"/>
          </w:tcPr>
          <w:p w:rsidR="00CD26EC" w:rsidRPr="00CE273B" w:rsidRDefault="00CD26EC" w:rsidP="00CD26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5/10/2020</w:t>
            </w:r>
          </w:p>
        </w:tc>
        <w:tc>
          <w:tcPr>
            <w:tcW w:w="1908" w:type="dxa"/>
          </w:tcPr>
          <w:p w:rsidR="00CD26EC" w:rsidRPr="00CE273B" w:rsidRDefault="00CD26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Γ. ΔΗΜΗΤΡΙΟΥ</w:t>
            </w:r>
            <w:r w:rsidR="009734E9" w:rsidRPr="00CE27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  <w:p w:rsidR="00CD26EC" w:rsidRPr="00CE273B" w:rsidRDefault="00CD26EC" w:rsidP="00CD26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Δ. ΓΚΕΝΤΖΗ</w:t>
            </w:r>
          </w:p>
          <w:p w:rsidR="00CD26EC" w:rsidRPr="00CE273B" w:rsidRDefault="00CD26E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19" w:type="dxa"/>
          </w:tcPr>
          <w:p w:rsidR="00CD26EC" w:rsidRPr="00CE273B" w:rsidRDefault="00CD26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ΚΑΘΗΓΗΤΗΣ ΠΑΙΔΙΑΤΡΙΚΗΣ-ΝΕΟΓΝΟΛΟΓΙΑΣ ΙΑΤΡΙΚΗΣ ΣΧΟΛΗΣ ΠΑΝΕΠΙΣΤΗΜΙΟΥ ΠΑΤΡΩΝ</w:t>
            </w:r>
          </w:p>
        </w:tc>
        <w:tc>
          <w:tcPr>
            <w:tcW w:w="3752" w:type="dxa"/>
          </w:tcPr>
          <w:p w:rsidR="00CD26EC" w:rsidRPr="00CE273B" w:rsidRDefault="009734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ΕΙΣΑΓΩΓΗ ΣΤΗΝ ΠΑΙΔΙΑΤΡΙΚΗ</w:t>
            </w:r>
          </w:p>
        </w:tc>
      </w:tr>
      <w:tr w:rsidR="009734E9" w:rsidRPr="00CE273B" w:rsidTr="00A94FD9">
        <w:trPr>
          <w:trHeight w:val="141"/>
        </w:trPr>
        <w:tc>
          <w:tcPr>
            <w:tcW w:w="1319" w:type="dxa"/>
          </w:tcPr>
          <w:p w:rsidR="009734E9" w:rsidRPr="00DF6465" w:rsidRDefault="009734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12/10</w:t>
            </w:r>
            <w:r w:rsidR="00DF6465">
              <w:rPr>
                <w:rFonts w:ascii="Times New Roman" w:hAnsi="Times New Roman" w:cs="Times New Roman"/>
                <w:sz w:val="16"/>
                <w:szCs w:val="16"/>
              </w:rPr>
              <w:t>/2020</w:t>
            </w:r>
          </w:p>
          <w:p w:rsidR="009734E9" w:rsidRPr="00CE273B" w:rsidRDefault="00973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</w:tcPr>
          <w:p w:rsidR="009734E9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Α .ΒΑΡΒΑΡΗΓΟΥ</w:t>
            </w:r>
          </w:p>
          <w:p w:rsidR="009734E9" w:rsidRPr="00CE273B" w:rsidRDefault="009734E9" w:rsidP="007E7FD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 xml:space="preserve">Α. ΒΕΡΒΕΝΙΩΤΗ </w:t>
            </w:r>
          </w:p>
          <w:p w:rsidR="009734E9" w:rsidRPr="00CE273B" w:rsidRDefault="009734E9" w:rsidP="007E7FD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19" w:type="dxa"/>
          </w:tcPr>
          <w:p w:rsidR="009734E9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 xml:space="preserve">ΚΑΘΗΓΗΤΡΙΑ </w:t>
            </w:r>
            <w:r w:rsidR="009734E9" w:rsidRPr="00CE273B">
              <w:rPr>
                <w:rFonts w:ascii="Times New Roman" w:hAnsi="Times New Roman" w:cs="Times New Roman"/>
                <w:sz w:val="16"/>
                <w:szCs w:val="16"/>
              </w:rPr>
              <w:t xml:space="preserve"> ΠΑΙΔΙΑΤΡΙΚΗΣ-ΝΕΟΓΝΟΛΟΓΙΑΣ ΙΑΤΡΙΚΗΣ ΣΧΟΛΗΣ ΠΑΝΕΠΙΣΤΗΜΙΟΥ ΠΑΤΡΩΝ</w:t>
            </w:r>
          </w:p>
        </w:tc>
        <w:tc>
          <w:tcPr>
            <w:tcW w:w="3752" w:type="dxa"/>
          </w:tcPr>
          <w:p w:rsidR="009734E9" w:rsidRPr="00CE273B" w:rsidRDefault="009734E9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ΨΥΧΟΚΙΝΗΤΙΚΗ ΕΞΕΛΙΞΗ ΤΟΥ ΠΑΙΔΙΟΥ</w:t>
            </w:r>
          </w:p>
        </w:tc>
      </w:tr>
      <w:tr w:rsidR="009734E9" w:rsidRPr="00CE273B" w:rsidTr="00A94FD9">
        <w:trPr>
          <w:trHeight w:val="141"/>
        </w:trPr>
        <w:tc>
          <w:tcPr>
            <w:tcW w:w="1319" w:type="dxa"/>
          </w:tcPr>
          <w:p w:rsidR="009734E9" w:rsidRPr="00DF6465" w:rsidRDefault="009734E9" w:rsidP="00C90A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19/10</w:t>
            </w:r>
            <w:r w:rsidR="00DF6465">
              <w:rPr>
                <w:rFonts w:ascii="Times New Roman" w:hAnsi="Times New Roman" w:cs="Times New Roman"/>
                <w:sz w:val="16"/>
                <w:szCs w:val="16"/>
              </w:rPr>
              <w:t>/2020</w:t>
            </w:r>
          </w:p>
        </w:tc>
        <w:tc>
          <w:tcPr>
            <w:tcW w:w="1908" w:type="dxa"/>
          </w:tcPr>
          <w:p w:rsidR="00B66E44" w:rsidRPr="00CE273B" w:rsidRDefault="00B66E44" w:rsidP="009734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Α.ΒΑΡΒΑΡΗΓΟΥ</w:t>
            </w:r>
          </w:p>
          <w:p w:rsidR="009734E9" w:rsidRPr="00CE273B" w:rsidRDefault="009734E9" w:rsidP="009734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Μ. ΤΡΙΓΚΑ</w:t>
            </w:r>
          </w:p>
          <w:p w:rsidR="009734E9" w:rsidRPr="00CE273B" w:rsidRDefault="009734E9" w:rsidP="009734E9">
            <w:pPr>
              <w:ind w:firstLine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</w:tcPr>
          <w:p w:rsidR="009734E9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ΚΑΘΗΓΗΤΡΙΑ</w:t>
            </w:r>
            <w:r w:rsidR="009734E9" w:rsidRPr="00CE273B">
              <w:rPr>
                <w:rFonts w:ascii="Times New Roman" w:hAnsi="Times New Roman" w:cs="Times New Roman"/>
                <w:sz w:val="16"/>
                <w:szCs w:val="16"/>
              </w:rPr>
              <w:t xml:space="preserve"> ΠΑΙΔΙΑΤΡΙΚΗΣ-ΝΕΟΓΝΟΛΟΓΙΑΣ ΙΑΤΡΙΚΗΣ ΣΧΟΛΗΣ ΠΑΝΕΠΙΣΤΗΜΙΟΥ ΠΑΤΡΩΝ</w:t>
            </w:r>
          </w:p>
        </w:tc>
        <w:tc>
          <w:tcPr>
            <w:tcW w:w="3752" w:type="dxa"/>
          </w:tcPr>
          <w:p w:rsidR="009734E9" w:rsidRPr="00CE273B" w:rsidRDefault="009734E9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ΔΙΑΤΡΟΦΗ ΣΤΟΝ ΠΡΩΤΟ ΧΡΟΝΟ ΤΗΣ ΖΩΗΣ ΤΟΥ ΠΑΙΔΙΟΥ</w:t>
            </w:r>
          </w:p>
        </w:tc>
      </w:tr>
      <w:tr w:rsidR="009734E9" w:rsidRPr="00CE273B" w:rsidTr="00A94FD9">
        <w:tc>
          <w:tcPr>
            <w:tcW w:w="1319" w:type="dxa"/>
          </w:tcPr>
          <w:p w:rsidR="009734E9" w:rsidRPr="00DF6465" w:rsidRDefault="009734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26/10</w:t>
            </w:r>
            <w:r w:rsidR="00DF6465">
              <w:rPr>
                <w:rFonts w:ascii="Times New Roman" w:hAnsi="Times New Roman" w:cs="Times New Roman"/>
                <w:sz w:val="16"/>
                <w:szCs w:val="16"/>
              </w:rPr>
              <w:t>/2020</w:t>
            </w:r>
          </w:p>
        </w:tc>
        <w:tc>
          <w:tcPr>
            <w:tcW w:w="1908" w:type="dxa"/>
          </w:tcPr>
          <w:p w:rsidR="009734E9" w:rsidRPr="00CE273B" w:rsidRDefault="00973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Α. ΚΑΡΑΤΖΑ</w:t>
            </w:r>
          </w:p>
          <w:p w:rsidR="009734E9" w:rsidRPr="00CE273B" w:rsidRDefault="009734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19" w:type="dxa"/>
          </w:tcPr>
          <w:p w:rsidR="009734E9" w:rsidRPr="00CE273B" w:rsidRDefault="009734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ΑΝ. ΚΑΘΗΓΗΤΡΙΑ ΠΑΙΔΙΑΤΡΙΚΗΣ</w:t>
            </w:r>
            <w:r w:rsidR="00B66E44" w:rsidRPr="00CE273B">
              <w:rPr>
                <w:rFonts w:ascii="Times New Roman" w:hAnsi="Times New Roman" w:cs="Times New Roman"/>
                <w:sz w:val="16"/>
                <w:szCs w:val="16"/>
              </w:rPr>
              <w:t>-ΚΑΡΔΙΟΛΟΓΙΑΣ</w:t>
            </w:r>
          </w:p>
          <w:p w:rsidR="00B66E44" w:rsidRPr="00CE273B" w:rsidRDefault="00B66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ΙΑΤΡΙΚΗΣ ΣΧΟΛΗΣ ΠΑΝΕΠΙΣΤΗΜΙΟΥ ΠΑΤΡΩΝ</w:t>
            </w:r>
          </w:p>
        </w:tc>
        <w:tc>
          <w:tcPr>
            <w:tcW w:w="3752" w:type="dxa"/>
          </w:tcPr>
          <w:p w:rsidR="009734E9" w:rsidRPr="00CE273B" w:rsidRDefault="009734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ΚΑΡΔΙΑΚΟ ΦΥΣΗΜΑ ΣΤΑ ΠΑΙΔΙΑ</w:t>
            </w:r>
          </w:p>
        </w:tc>
      </w:tr>
      <w:tr w:rsidR="00B66E44" w:rsidRPr="00CE273B" w:rsidTr="00A94FD9">
        <w:tc>
          <w:tcPr>
            <w:tcW w:w="1319" w:type="dxa"/>
          </w:tcPr>
          <w:p w:rsidR="00B66E44" w:rsidRPr="00CE273B" w:rsidRDefault="00B66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2/11</w:t>
            </w:r>
            <w:r w:rsidR="00DF6465">
              <w:rPr>
                <w:rFonts w:ascii="Times New Roman" w:hAnsi="Times New Roman" w:cs="Times New Roman"/>
                <w:sz w:val="16"/>
                <w:szCs w:val="16"/>
              </w:rPr>
              <w:t>/2020</w:t>
            </w:r>
          </w:p>
        </w:tc>
        <w:tc>
          <w:tcPr>
            <w:tcW w:w="1908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Γ. ΔΗΜΗΤΡΙΟΥ</w:t>
            </w:r>
          </w:p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 xml:space="preserve">Α. ΒΕΡΒΕΝΙΩΤΗ </w:t>
            </w:r>
          </w:p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19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ΚΑΘΗΓΗΤΗΣ ΠΑΙΔΙΑΤΡΙΚΗΣ-ΝΕΟΓΝΟΛΟΓΙΑΣ ΙΑΤΡΙΚΗΣ ΣΧΟΛΗΣ ΠΑΝΕΠΙΣΤΗΜΙΟΥ ΠΑΤΡΩΝ</w:t>
            </w:r>
          </w:p>
        </w:tc>
        <w:tc>
          <w:tcPr>
            <w:tcW w:w="3752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ΑΝΑΠΝΕΥΣΤΙΚΑ  ΠΡΟΒΛΗΜΑΤΑ ΣΤΑ ΠΑΙΔΙΑ</w:t>
            </w:r>
          </w:p>
        </w:tc>
      </w:tr>
      <w:tr w:rsidR="00B66E44" w:rsidRPr="00CE273B" w:rsidTr="00A94FD9">
        <w:tc>
          <w:tcPr>
            <w:tcW w:w="1319" w:type="dxa"/>
          </w:tcPr>
          <w:p w:rsidR="00B66E44" w:rsidRPr="00DF6465" w:rsidRDefault="00B66E44" w:rsidP="00B66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9/</w:t>
            </w:r>
            <w:r w:rsidRPr="00CE27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  <w:r w:rsidR="00DF6465">
              <w:rPr>
                <w:rFonts w:ascii="Times New Roman" w:hAnsi="Times New Roman" w:cs="Times New Roman"/>
                <w:sz w:val="16"/>
                <w:szCs w:val="16"/>
              </w:rPr>
              <w:t>/2020</w:t>
            </w:r>
          </w:p>
        </w:tc>
        <w:tc>
          <w:tcPr>
            <w:tcW w:w="1908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Γ. ΔΗΜΗΤΡΙΟΥ</w:t>
            </w:r>
            <w:r w:rsidRPr="00CE27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Δ. ΓΚΕΝΤΖΗ</w:t>
            </w:r>
          </w:p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19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ΚΑΘΗΓΗΤΗΣ ΠΑΙΔΙΑΤΡΙΚΗΣ-ΝΕΟΓΝΟΛΟΓΙΑΣ ΙΑΤΡΙΚΗΣ ΣΧΟΛΗΣ ΠΑΝΕΠΙΣΤΗΜΙΟΥ ΠΑΤΡΩΝ</w:t>
            </w:r>
          </w:p>
        </w:tc>
        <w:tc>
          <w:tcPr>
            <w:tcW w:w="3752" w:type="dxa"/>
          </w:tcPr>
          <w:p w:rsidR="00B66E44" w:rsidRPr="00CE273B" w:rsidRDefault="00B66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ΕΜΒΟΛΙΑ ΣΤΑ ΠΑΙΔΙΑ</w:t>
            </w:r>
          </w:p>
        </w:tc>
      </w:tr>
      <w:tr w:rsidR="00B66E44" w:rsidRPr="00CE273B" w:rsidTr="00A94FD9">
        <w:trPr>
          <w:trHeight w:val="597"/>
        </w:trPr>
        <w:tc>
          <w:tcPr>
            <w:tcW w:w="1319" w:type="dxa"/>
          </w:tcPr>
          <w:p w:rsidR="00B66E44" w:rsidRPr="00DF6465" w:rsidRDefault="00B66E44" w:rsidP="00C90A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27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/11</w:t>
            </w:r>
            <w:r w:rsidR="00DF6465">
              <w:rPr>
                <w:rFonts w:ascii="Times New Roman" w:hAnsi="Times New Roman" w:cs="Times New Roman"/>
                <w:sz w:val="16"/>
                <w:szCs w:val="16"/>
              </w:rPr>
              <w:t>/2020</w:t>
            </w:r>
          </w:p>
        </w:tc>
        <w:tc>
          <w:tcPr>
            <w:tcW w:w="1908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Γ. ΔΗΜΗΤΡΙΟΥ</w:t>
            </w:r>
            <w:r w:rsidRPr="00CE27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Δ. ΓΚΕΝΤΖΗ</w:t>
            </w:r>
          </w:p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19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ΚΑΘΗΓΗΤΗΣ ΠΑΙΔΙΑΤΡΙΚΗΣ-ΝΕΟΓΝΟΛΟΓΙΑΣ ΙΑΤΡΙΚΗΣ ΣΧΟΛΗΣ ΠΑΝΕΠΙΣΤΗΜΙΟΥ ΠΑΤΡΩΝ</w:t>
            </w:r>
          </w:p>
        </w:tc>
        <w:tc>
          <w:tcPr>
            <w:tcW w:w="3752" w:type="dxa"/>
          </w:tcPr>
          <w:p w:rsidR="00B66E44" w:rsidRPr="00CE273B" w:rsidRDefault="00B66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ΛΟΙΜΩΔΗ ΕΞΑΝΘΗΜΑΤΙΚΑ ΝΟΣΗΜΑΤΑ ΣΤΗΝ ΠΑΙΔΙΚΗ ΗΛΙΚΙΑ</w:t>
            </w:r>
          </w:p>
        </w:tc>
      </w:tr>
      <w:tr w:rsidR="00B66E44" w:rsidRPr="00CE273B" w:rsidTr="00A94FD9">
        <w:trPr>
          <w:trHeight w:val="597"/>
        </w:trPr>
        <w:tc>
          <w:tcPr>
            <w:tcW w:w="1319" w:type="dxa"/>
          </w:tcPr>
          <w:p w:rsidR="00B66E44" w:rsidRPr="00CE273B" w:rsidRDefault="00B66E44" w:rsidP="00B66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23/11</w:t>
            </w:r>
            <w:r w:rsidR="00DF6465">
              <w:rPr>
                <w:rFonts w:ascii="Times New Roman" w:hAnsi="Times New Roman" w:cs="Times New Roman"/>
                <w:sz w:val="16"/>
                <w:szCs w:val="16"/>
              </w:rPr>
              <w:t>/2020</w:t>
            </w:r>
          </w:p>
        </w:tc>
        <w:tc>
          <w:tcPr>
            <w:tcW w:w="1908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Δ.ΧΡΥΣΗΣ -</w:t>
            </w:r>
          </w:p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Α. ΕΥΘΥΜΙΑΔΟΥ</w:t>
            </w:r>
          </w:p>
        </w:tc>
        <w:tc>
          <w:tcPr>
            <w:tcW w:w="4819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ΚΑΘΗΓΗΤΗΣ ΠΑΙΔΙΑΤΡΙΚΗΣ-ΕΝΔΟΚΡΙΝΟΛΟΓΙΑΣ ΙΑΤΡΙΚΗΣ ΣΧΟΛΗΣ ΠΑΝΕΠΙΣΤΗΜΙΟΥ ΠΑΤΡΩΝ</w:t>
            </w:r>
          </w:p>
        </w:tc>
        <w:tc>
          <w:tcPr>
            <w:tcW w:w="3752" w:type="dxa"/>
          </w:tcPr>
          <w:p w:rsidR="00B66E44" w:rsidRPr="00CE273B" w:rsidRDefault="00B66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ΟΣΤΙΚΗ ΥΓΕΙΑ ΠΑΙΔΙΩΝ ΚΑΙ ΕΦΗΒΩΝ</w:t>
            </w:r>
          </w:p>
        </w:tc>
      </w:tr>
      <w:tr w:rsidR="00CE273B" w:rsidRPr="00CE273B" w:rsidTr="00A94FD9">
        <w:trPr>
          <w:trHeight w:val="326"/>
        </w:trPr>
        <w:tc>
          <w:tcPr>
            <w:tcW w:w="1319" w:type="dxa"/>
          </w:tcPr>
          <w:p w:rsidR="00CE273B" w:rsidRPr="00CE273B" w:rsidRDefault="00CE273B" w:rsidP="00B66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30/11</w:t>
            </w:r>
            <w:r w:rsidR="00DF6465">
              <w:rPr>
                <w:rFonts w:ascii="Times New Roman" w:hAnsi="Times New Roman" w:cs="Times New Roman"/>
                <w:sz w:val="16"/>
                <w:szCs w:val="16"/>
              </w:rPr>
              <w:t>/2020</w:t>
            </w:r>
          </w:p>
        </w:tc>
        <w:tc>
          <w:tcPr>
            <w:tcW w:w="1908" w:type="dxa"/>
          </w:tcPr>
          <w:p w:rsidR="00CE273B" w:rsidRPr="00CE273B" w:rsidRDefault="00CE273B" w:rsidP="00CE27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19" w:type="dxa"/>
          </w:tcPr>
          <w:p w:rsidR="00CE273B" w:rsidRPr="00CE273B" w:rsidRDefault="00CE273B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ΑΡΓΙΑ</w:t>
            </w:r>
          </w:p>
        </w:tc>
        <w:tc>
          <w:tcPr>
            <w:tcW w:w="3752" w:type="dxa"/>
          </w:tcPr>
          <w:p w:rsidR="00CE273B" w:rsidRPr="00CE273B" w:rsidRDefault="00CE27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E44" w:rsidRPr="00CE273B" w:rsidTr="00A94FD9">
        <w:trPr>
          <w:trHeight w:val="597"/>
        </w:trPr>
        <w:tc>
          <w:tcPr>
            <w:tcW w:w="1319" w:type="dxa"/>
          </w:tcPr>
          <w:p w:rsidR="00B66E44" w:rsidRPr="00CE273B" w:rsidRDefault="00B66E44" w:rsidP="00C90A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7/12</w:t>
            </w:r>
            <w:r w:rsidR="00DF6465">
              <w:rPr>
                <w:rFonts w:ascii="Times New Roman" w:hAnsi="Times New Roman" w:cs="Times New Roman"/>
                <w:sz w:val="16"/>
                <w:szCs w:val="16"/>
              </w:rPr>
              <w:t>/2020</w:t>
            </w:r>
          </w:p>
        </w:tc>
        <w:tc>
          <w:tcPr>
            <w:tcW w:w="1908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ΧΡΥΣΗΣ Ε.ΚΩΣΤΟΠΟΥΛΟΥ</w:t>
            </w:r>
          </w:p>
        </w:tc>
        <w:tc>
          <w:tcPr>
            <w:tcW w:w="4819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ΚΑΘΗΓΗΤΗΣ ΠΑΙΔΙΑΤΡΙΚΗΣ-ΕΝΔΟΚΡΙΝΟΛΟΓΙΑΣ ΙΑΤΡΙΚΗΣ ΣΧΟΛΗΣ ΠΑΝΕΠΙΣΤΗΜΙΟΥ ΠΑΤΡΩΝ</w:t>
            </w:r>
          </w:p>
        </w:tc>
        <w:tc>
          <w:tcPr>
            <w:tcW w:w="3752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ΠΑΙΔΙΚΗ ΠΑΧΥΣΑΡΚΙΑ</w:t>
            </w:r>
          </w:p>
        </w:tc>
      </w:tr>
      <w:tr w:rsidR="00B66E44" w:rsidRPr="00CE273B" w:rsidTr="00A94FD9">
        <w:trPr>
          <w:trHeight w:val="597"/>
        </w:trPr>
        <w:tc>
          <w:tcPr>
            <w:tcW w:w="1319" w:type="dxa"/>
          </w:tcPr>
          <w:p w:rsidR="00B66E44" w:rsidRPr="00CE273B" w:rsidRDefault="00B66E44" w:rsidP="00C90A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14/12</w:t>
            </w:r>
            <w:r w:rsidR="00DF6465">
              <w:rPr>
                <w:rFonts w:ascii="Times New Roman" w:hAnsi="Times New Roman" w:cs="Times New Roman"/>
                <w:sz w:val="16"/>
                <w:szCs w:val="16"/>
              </w:rPr>
              <w:t>/2020</w:t>
            </w:r>
          </w:p>
        </w:tc>
        <w:tc>
          <w:tcPr>
            <w:tcW w:w="1908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ΧΡΥΣΗΣ</w:t>
            </w:r>
          </w:p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Ε.ΚΩΣΤΟΠΟΥΛΟΥ</w:t>
            </w:r>
          </w:p>
        </w:tc>
        <w:tc>
          <w:tcPr>
            <w:tcW w:w="4819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ΚΑΘΗΓΗΤΗΣ ΠΑΙΔΙΑΤΡΙΚΗΣ-ΕΝΔΟΚΡΙΝΟΛΟΓΙΑΣ ΙΑΤΡΙΚΗΣ ΣΧΟΛΗΣ ΠΑΝΕΠΙΣΤΗΜΙΟΥ ΠΑΤΡΩΝ</w:t>
            </w:r>
          </w:p>
        </w:tc>
        <w:tc>
          <w:tcPr>
            <w:tcW w:w="3752" w:type="dxa"/>
          </w:tcPr>
          <w:p w:rsidR="00B66E44" w:rsidRPr="00CE273B" w:rsidRDefault="00B66E44" w:rsidP="007E7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 xml:space="preserve">ΒΑΣΙΚΕΣ ΑΡΧΕΣ ΣΤΗ ΔΙΑΓΝΩΣΗ ΚΑΙ ΑΝΤΙΜΕΤΩΠΙΣΗ ΔΙΑΒΗΤΗ ΤΥΠΟΥ </w:t>
            </w:r>
          </w:p>
        </w:tc>
      </w:tr>
      <w:tr w:rsidR="00B66E44" w:rsidRPr="00CE273B" w:rsidTr="00A94FD9">
        <w:tc>
          <w:tcPr>
            <w:tcW w:w="1319" w:type="dxa"/>
          </w:tcPr>
          <w:p w:rsidR="00B66E44" w:rsidRPr="00DF6465" w:rsidRDefault="00B66E44" w:rsidP="00C90A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CE27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/12</w:t>
            </w:r>
            <w:r w:rsidR="00DF6465">
              <w:rPr>
                <w:rFonts w:ascii="Times New Roman" w:hAnsi="Times New Roman" w:cs="Times New Roman"/>
                <w:sz w:val="16"/>
                <w:szCs w:val="16"/>
              </w:rPr>
              <w:t>/2020</w:t>
            </w:r>
          </w:p>
        </w:tc>
        <w:tc>
          <w:tcPr>
            <w:tcW w:w="1908" w:type="dxa"/>
          </w:tcPr>
          <w:p w:rsidR="00B66E44" w:rsidRPr="00CE273B" w:rsidRDefault="00B66E44" w:rsidP="00C90A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Ξ .ΣΥΝΩΠΙΔΗΣ</w:t>
            </w:r>
          </w:p>
        </w:tc>
        <w:tc>
          <w:tcPr>
            <w:tcW w:w="4819" w:type="dxa"/>
          </w:tcPr>
          <w:p w:rsidR="00B66E44" w:rsidRPr="00CE273B" w:rsidRDefault="00B66E44" w:rsidP="00C90A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ΕΠ. ΚΑΘΗΓΗΤΗΣ ΠΑΙΔΟΧΕΙΡΟΥΡΓΙΚΗΣ</w:t>
            </w:r>
          </w:p>
          <w:p w:rsidR="00B66E44" w:rsidRDefault="00B66E44" w:rsidP="00C90A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ΙΑΤΡΙΚΗΣ ΣΧΟΛΗΣ ΠΑΝΕΠΙΣΤΗΜΙΟΥ ΠΑΤΡΩΝ</w:t>
            </w:r>
          </w:p>
          <w:p w:rsidR="00CE273B" w:rsidRPr="00CE273B" w:rsidRDefault="00CE273B" w:rsidP="00C90A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2" w:type="dxa"/>
          </w:tcPr>
          <w:p w:rsidR="00B66E44" w:rsidRPr="00CE273B" w:rsidRDefault="00B66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ΟΞΕΙΑ ΚΟΙΛΙΑ ΣΤΑ ΠΑΙΔΙΑ</w:t>
            </w:r>
          </w:p>
        </w:tc>
      </w:tr>
      <w:tr w:rsidR="00B66E44" w:rsidRPr="00CE273B" w:rsidTr="00A94FD9">
        <w:tc>
          <w:tcPr>
            <w:tcW w:w="1319" w:type="dxa"/>
          </w:tcPr>
          <w:p w:rsidR="00B66E44" w:rsidRPr="00CE273B" w:rsidRDefault="00B66E44" w:rsidP="00C90A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11/1/202</w:t>
            </w:r>
            <w:r w:rsidR="00DF64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08" w:type="dxa"/>
          </w:tcPr>
          <w:p w:rsidR="00B66E44" w:rsidRPr="00CE273B" w:rsidRDefault="00B66E44" w:rsidP="00C90A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Ξ .ΣΥΝΩΠΙΔΗΣ</w:t>
            </w:r>
          </w:p>
        </w:tc>
        <w:tc>
          <w:tcPr>
            <w:tcW w:w="4819" w:type="dxa"/>
          </w:tcPr>
          <w:p w:rsidR="00B66E44" w:rsidRPr="00CE273B" w:rsidRDefault="00B66E44" w:rsidP="00C90A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ΕΠ. ΚΑΘΗΓΗΤΗΣ ΠΑΙΔΟΧΕΙΡΟΥΡΓΙΚΗΣ</w:t>
            </w:r>
          </w:p>
          <w:p w:rsidR="00B66E44" w:rsidRDefault="00B66E44" w:rsidP="00C90A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ΙΑΤΡΙΚΗΣ ΣΧΟΛΗΣ ΠΑΝΕΠΙΣΤΗΜΙΟΥ ΠΑΤΡΩΝ</w:t>
            </w:r>
          </w:p>
          <w:p w:rsidR="00CE273B" w:rsidRPr="00CE273B" w:rsidRDefault="00CE273B" w:rsidP="00C90A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2" w:type="dxa"/>
          </w:tcPr>
          <w:p w:rsidR="00B66E44" w:rsidRPr="00CE273B" w:rsidRDefault="00B66E44" w:rsidP="00B66E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73B">
              <w:rPr>
                <w:rFonts w:ascii="Times New Roman" w:hAnsi="Times New Roman" w:cs="Times New Roman"/>
                <w:sz w:val="16"/>
                <w:szCs w:val="16"/>
              </w:rPr>
              <w:t>ΟΥΡΟΛΟΙΜΩΞΕΙΣ ΣΤΑ ΠΑΙΔΙΑ</w:t>
            </w:r>
          </w:p>
        </w:tc>
      </w:tr>
    </w:tbl>
    <w:p w:rsidR="009E3382" w:rsidRPr="00CE273B" w:rsidRDefault="009E3382" w:rsidP="00CE273B">
      <w:pPr>
        <w:spacing w:before="100" w:beforeAutospacing="1"/>
        <w:ind w:right="-113"/>
        <w:rPr>
          <w:rFonts w:ascii="Times New Roman" w:hAnsi="Times New Roman" w:cs="Times New Roman"/>
          <w:sz w:val="16"/>
          <w:szCs w:val="16"/>
        </w:rPr>
      </w:pPr>
    </w:p>
    <w:sectPr w:rsidR="009E3382" w:rsidRPr="00CE273B" w:rsidSect="00CE273B">
      <w:footerReference w:type="default" r:id="rId7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93E" w:rsidRDefault="006A793E" w:rsidP="00CD26EC">
      <w:pPr>
        <w:spacing w:after="0" w:line="240" w:lineRule="auto"/>
      </w:pPr>
      <w:r>
        <w:separator/>
      </w:r>
    </w:p>
  </w:endnote>
  <w:endnote w:type="continuationSeparator" w:id="0">
    <w:p w:rsidR="006A793E" w:rsidRDefault="006A793E" w:rsidP="00CD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17666"/>
      <w:docPartObj>
        <w:docPartGallery w:val="Page Numbers (Bottom of Page)"/>
        <w:docPartUnique/>
      </w:docPartObj>
    </w:sdtPr>
    <w:sdtContent>
      <w:p w:rsidR="00CD26EC" w:rsidRDefault="00071706">
        <w:pPr>
          <w:pStyle w:val="a5"/>
          <w:jc w:val="center"/>
        </w:pPr>
        <w:fldSimple w:instr=" PAGE   \* MERGEFORMAT ">
          <w:r w:rsidR="008575C5">
            <w:rPr>
              <w:noProof/>
            </w:rPr>
            <w:t>1</w:t>
          </w:r>
        </w:fldSimple>
      </w:p>
    </w:sdtContent>
  </w:sdt>
  <w:p w:rsidR="00CD26EC" w:rsidRDefault="00CD26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93E" w:rsidRDefault="006A793E" w:rsidP="00CD26EC">
      <w:pPr>
        <w:spacing w:after="0" w:line="240" w:lineRule="auto"/>
      </w:pPr>
      <w:r>
        <w:separator/>
      </w:r>
    </w:p>
  </w:footnote>
  <w:footnote w:type="continuationSeparator" w:id="0">
    <w:p w:rsidR="006A793E" w:rsidRDefault="006A793E" w:rsidP="00CD2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382"/>
    <w:rsid w:val="0004124A"/>
    <w:rsid w:val="00071706"/>
    <w:rsid w:val="00226ECB"/>
    <w:rsid w:val="0034508E"/>
    <w:rsid w:val="0045506F"/>
    <w:rsid w:val="0064664C"/>
    <w:rsid w:val="006A793E"/>
    <w:rsid w:val="006C0D72"/>
    <w:rsid w:val="00740985"/>
    <w:rsid w:val="007A6E43"/>
    <w:rsid w:val="007B3B82"/>
    <w:rsid w:val="007B748C"/>
    <w:rsid w:val="007C1E00"/>
    <w:rsid w:val="008157C1"/>
    <w:rsid w:val="008575C5"/>
    <w:rsid w:val="00917AA9"/>
    <w:rsid w:val="009734E9"/>
    <w:rsid w:val="00993235"/>
    <w:rsid w:val="009E3382"/>
    <w:rsid w:val="00A47387"/>
    <w:rsid w:val="00A71E95"/>
    <w:rsid w:val="00A94FD9"/>
    <w:rsid w:val="00B34182"/>
    <w:rsid w:val="00B66E44"/>
    <w:rsid w:val="00B97DA7"/>
    <w:rsid w:val="00BF0525"/>
    <w:rsid w:val="00CD26EC"/>
    <w:rsid w:val="00CE273B"/>
    <w:rsid w:val="00DF6465"/>
    <w:rsid w:val="00EF3D4C"/>
    <w:rsid w:val="00FC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D26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CD26EC"/>
  </w:style>
  <w:style w:type="paragraph" w:styleId="a5">
    <w:name w:val="footer"/>
    <w:basedOn w:val="a"/>
    <w:link w:val="Char0"/>
    <w:uiPriority w:val="99"/>
    <w:unhideWhenUsed/>
    <w:rsid w:val="00CD26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D26EC"/>
  </w:style>
  <w:style w:type="character" w:styleId="-">
    <w:name w:val="Hyperlink"/>
    <w:basedOn w:val="a0"/>
    <w:uiPriority w:val="99"/>
    <w:semiHidden/>
    <w:unhideWhenUsed/>
    <w:rsid w:val="00B66E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lync.com/upatrasgr-upatras/nikosbakalis/T8F6KYZ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ΓΚΕΝΤΖΗ ΔΕΣΠΟΙΝΑ</dc:creator>
  <cp:lastModifiedBy>abourgani</cp:lastModifiedBy>
  <cp:revision>2</cp:revision>
  <cp:lastPrinted>2020-09-15T07:11:00Z</cp:lastPrinted>
  <dcterms:created xsi:type="dcterms:W3CDTF">2020-10-07T06:05:00Z</dcterms:created>
  <dcterms:modified xsi:type="dcterms:W3CDTF">2020-10-07T06:05:00Z</dcterms:modified>
</cp:coreProperties>
</file>