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6C4372" w:rsidRPr="00B05325" w:rsidRDefault="00B05325" w:rsidP="00976F35">
      <w:pPr>
        <w:pStyle w:val="3"/>
        <w:rPr>
          <w:b/>
          <w:szCs w:val="28"/>
        </w:rPr>
      </w:pPr>
      <w:r>
        <w:rPr>
          <w:sz w:val="20"/>
        </w:rPr>
        <w:t xml:space="preserve">                                                                            </w:t>
      </w:r>
      <w:r w:rsidRPr="00B05325">
        <w:rPr>
          <w:b/>
          <w:szCs w:val="28"/>
        </w:rPr>
        <w:t xml:space="preserve">Ανακοίνωση </w:t>
      </w:r>
      <w:r w:rsidR="00976F35" w:rsidRPr="00B05325">
        <w:rPr>
          <w:b/>
          <w:szCs w:val="28"/>
        </w:rPr>
        <w:tab/>
      </w:r>
      <w:r w:rsidR="00976F35" w:rsidRPr="00B05325">
        <w:rPr>
          <w:b/>
          <w:szCs w:val="28"/>
        </w:rPr>
        <w:tab/>
        <w:t xml:space="preserve">     </w:t>
      </w:r>
    </w:p>
    <w:p w:rsidR="00254330" w:rsidRDefault="00B05325" w:rsidP="00254330">
      <w:pPr>
        <w:pStyle w:val="a3"/>
        <w:spacing w:line="360" w:lineRule="auto"/>
      </w:pPr>
      <w:bookmarkStart w:id="0" w:name="_Hlk2777547"/>
      <w:r>
        <w:t xml:space="preserve">  </w:t>
      </w:r>
    </w:p>
    <w:p w:rsidR="00B05325" w:rsidRDefault="00B05325" w:rsidP="00254330">
      <w:pPr>
        <w:pStyle w:val="a3"/>
        <w:spacing w:line="360" w:lineRule="auto"/>
      </w:pPr>
      <w:r>
        <w:t xml:space="preserve">                                   Ενημερώνονται οι σπουδαστές του </w:t>
      </w:r>
      <w:r w:rsidRPr="00FC1CB1">
        <w:rPr>
          <w:b/>
        </w:rPr>
        <w:t>Ε εξαμήνου ότι:</w:t>
      </w:r>
    </w:p>
    <w:p w:rsidR="00B05325" w:rsidRPr="00B05325" w:rsidRDefault="00B05325" w:rsidP="00254330">
      <w:pPr>
        <w:pStyle w:val="a3"/>
        <w:spacing w:line="360" w:lineRule="auto"/>
        <w:rPr>
          <w:b/>
        </w:rPr>
      </w:pPr>
    </w:p>
    <w:p w:rsidR="00413DF5" w:rsidRDefault="00B05325" w:rsidP="00413DF5">
      <w:pPr>
        <w:pStyle w:val="a3"/>
        <w:numPr>
          <w:ilvl w:val="0"/>
          <w:numId w:val="6"/>
        </w:numPr>
        <w:spacing w:line="360" w:lineRule="auto"/>
      </w:pPr>
      <w:r w:rsidRPr="00B05325">
        <w:rPr>
          <w:b/>
        </w:rPr>
        <w:t>Τα εργαστήρια της Παιδιατρικής Νοσηλευτικής θα ξεκινήσουν την Δευτέρα 30 Σεπτεμβρίου 2019</w:t>
      </w:r>
      <w:r>
        <w:rPr>
          <w:b/>
        </w:rPr>
        <w:t>,</w:t>
      </w:r>
      <w:r w:rsidRPr="00B05325">
        <w:rPr>
          <w:b/>
        </w:rPr>
        <w:t xml:space="preserve"> </w:t>
      </w:r>
      <w:r>
        <w:t>όπως είναι ανηρτημένες οι ομάδες στην σελίδα και στον πίνακα ανακοινώσεων. Ότι αλλαγές προκύψουν</w:t>
      </w:r>
      <w:r w:rsidR="00FC1CB1" w:rsidRPr="00FC1CB1">
        <w:t xml:space="preserve"> </w:t>
      </w:r>
      <w:r w:rsidR="00FC1CB1">
        <w:t>στις ομάδες</w:t>
      </w:r>
      <w:r>
        <w:t xml:space="preserve">  θα γίνουν στο εργαστήριο  την ημέρα που έχει μάθημα η κάθε ομάδα με τον υπεύθυνο του εργαστηριού</w:t>
      </w:r>
      <w:r w:rsidR="00413DF5">
        <w:t>.</w:t>
      </w:r>
    </w:p>
    <w:p w:rsidR="00413DF5" w:rsidRDefault="00413DF5" w:rsidP="00413DF5">
      <w:pPr>
        <w:pStyle w:val="a3"/>
        <w:numPr>
          <w:ilvl w:val="0"/>
          <w:numId w:val="6"/>
        </w:numPr>
        <w:spacing w:line="360" w:lineRule="auto"/>
      </w:pPr>
      <w:r>
        <w:rPr>
          <w:b/>
        </w:rPr>
        <w:t>Η κλινική Άσκηση για την πρώτη εβδομάδα</w:t>
      </w:r>
      <w:r w:rsidRPr="00413DF5">
        <w:t xml:space="preserve"> θα ξεκινήσει στο κτίριο της Νοσηλευτικής και καλούνται όλοι οι σπουδαστές να παραβρεθούν 4 Οκτωβρίου και ώρα 10 στην σχολή .</w:t>
      </w:r>
      <w:r>
        <w:t>Όσων τα ονόματα δεν είναι στους πίνακες που έχουν αναρτηθεί θα συμπληρωθούν εκείνη την ημέρα . Η παρουσία είναι υποχρεωτική .</w:t>
      </w:r>
    </w:p>
    <w:p w:rsidR="00987C7E" w:rsidRDefault="00987C7E" w:rsidP="00987C7E">
      <w:pPr>
        <w:pStyle w:val="a3"/>
        <w:spacing w:line="360" w:lineRule="auto"/>
      </w:pPr>
    </w:p>
    <w:p w:rsidR="00B05325" w:rsidRDefault="00B05325" w:rsidP="00254330">
      <w:pPr>
        <w:pStyle w:val="a3"/>
        <w:spacing w:line="360" w:lineRule="auto"/>
      </w:pPr>
    </w:p>
    <w:bookmarkEnd w:id="0"/>
    <w:p w:rsidR="00254330" w:rsidRDefault="00254330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</w:p>
    <w:p w:rsidR="00987C7E" w:rsidRPr="00987C7E" w:rsidRDefault="00987C7E" w:rsidP="00987C7E">
      <w:r>
        <w:rPr>
          <w:rFonts w:ascii="Arial Narrow" w:hAnsi="Arial Narrow"/>
        </w:rPr>
        <w:t xml:space="preserve">                                                                       </w:t>
      </w:r>
      <w:r w:rsidRPr="00987C7E">
        <w:t xml:space="preserve">Η υπεύθυνη Εργαστηριακής και   Κλινικής άσκησης                           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                                                               </w:t>
      </w:r>
    </w:p>
    <w:p w:rsidR="00987C7E" w:rsidRPr="00987C7E" w:rsidRDefault="00987C7E" w:rsidP="00987C7E">
      <w:r w:rsidRPr="00987C7E">
        <w:t xml:space="preserve">                                                                                     </w:t>
      </w:r>
      <w:r>
        <w:t xml:space="preserve">      </w:t>
      </w:r>
      <w:r w:rsidRPr="00987C7E">
        <w:t>Αλμπάνη Ν. Ελένη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</w:t>
      </w:r>
      <w:r>
        <w:t xml:space="preserve">                           </w:t>
      </w:r>
      <w:r w:rsidRPr="00987C7E">
        <w:t xml:space="preserve">  Επίκουρος  Καθηγήτρια</w:t>
      </w:r>
    </w:p>
    <w:p w:rsidR="00406BED" w:rsidRDefault="00406BED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6BED" w:rsidRDefault="00406BED" w:rsidP="00254330">
      <w:pPr>
        <w:pStyle w:val="a3"/>
        <w:spacing w:line="360" w:lineRule="auto"/>
      </w:pPr>
    </w:p>
    <w:p w:rsidR="00406BED" w:rsidRPr="00254330" w:rsidRDefault="00406BED" w:rsidP="00966605">
      <w:pPr>
        <w:pStyle w:val="a3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A83375" w:rsidRPr="00226BEB" w:rsidRDefault="00A83375" w:rsidP="00406BED">
      <w:pPr>
        <w:tabs>
          <w:tab w:val="left" w:pos="2835"/>
        </w:tabs>
        <w:rPr>
          <w:rFonts w:ascii="Arial" w:hAnsi="Arial" w:cs="Arial"/>
        </w:rPr>
      </w:pPr>
      <w:bookmarkStart w:id="1" w:name="_GoBack"/>
      <w:bookmarkEnd w:id="1"/>
    </w:p>
    <w:sectPr w:rsidR="00A83375" w:rsidRPr="00226BEB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62E" w:rsidRDefault="00CC062E" w:rsidP="0044058E">
      <w:r>
        <w:separator/>
      </w:r>
    </w:p>
  </w:endnote>
  <w:endnote w:type="continuationSeparator" w:id="0">
    <w:p w:rsidR="00CC062E" w:rsidRDefault="00CC062E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62E" w:rsidRDefault="00CC062E" w:rsidP="0044058E">
      <w:r>
        <w:separator/>
      </w:r>
    </w:p>
  </w:footnote>
  <w:footnote w:type="continuationSeparator" w:id="0">
    <w:p w:rsidR="00CC062E" w:rsidRDefault="00CC062E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C4036A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C4036A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C4036A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    </w:t>
    </w:r>
    <w:r w:rsidR="0066069A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2610.369175             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6459C4"/>
    <w:multiLevelType w:val="hybridMultilevel"/>
    <w:tmpl w:val="E4BCB40C"/>
    <w:lvl w:ilvl="0" w:tplc="046852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E32E5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3DF5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27EC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6696F"/>
    <w:rsid w:val="009716C1"/>
    <w:rsid w:val="00973520"/>
    <w:rsid w:val="00976F35"/>
    <w:rsid w:val="0098057E"/>
    <w:rsid w:val="00984C2A"/>
    <w:rsid w:val="00984D09"/>
    <w:rsid w:val="00987B36"/>
    <w:rsid w:val="00987C7E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5325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4036A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062E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93932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1CB1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81F84-E133-4D52-AB3C-64B72D14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2019-03-06T12:06:00Z</cp:lastPrinted>
  <dcterms:created xsi:type="dcterms:W3CDTF">2019-09-25T09:49:00Z</dcterms:created>
  <dcterms:modified xsi:type="dcterms:W3CDTF">2019-09-25T09:49:00Z</dcterms:modified>
</cp:coreProperties>
</file>