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5C521" w14:textId="77777777" w:rsidR="00BA6848" w:rsidRPr="00BA6848" w:rsidRDefault="00BA6848" w:rsidP="00BA6848">
      <w:pPr>
        <w:spacing w:before="120"/>
        <w:contextualSpacing/>
        <w:jc w:val="center"/>
        <w:rPr>
          <w:rFonts w:ascii="Cambria" w:hAnsi="Cambria"/>
          <w:b/>
          <w:color w:val="002060"/>
          <w:spacing w:val="30"/>
          <w:szCs w:val="26"/>
          <w:lang w:val="el-GR" w:bidi="en-US"/>
        </w:rPr>
      </w:pPr>
      <w:r w:rsidRPr="00311B5E"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4A6704D6" wp14:editId="6D315025">
            <wp:simplePos x="0" y="0"/>
            <wp:positionH relativeFrom="column">
              <wp:posOffset>5005705</wp:posOffset>
            </wp:positionH>
            <wp:positionV relativeFrom="paragraph">
              <wp:posOffset>-104775</wp:posOffset>
            </wp:positionV>
            <wp:extent cx="885825" cy="742950"/>
            <wp:effectExtent l="0" t="0" r="9525" b="0"/>
            <wp:wrapNone/>
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17DC8372" wp14:editId="01AB6464">
            <wp:simplePos x="0" y="0"/>
            <wp:positionH relativeFrom="column">
              <wp:posOffset>-226695</wp:posOffset>
            </wp:positionH>
            <wp:positionV relativeFrom="paragraph">
              <wp:posOffset>-285750</wp:posOffset>
            </wp:positionV>
            <wp:extent cx="1143000" cy="962025"/>
            <wp:effectExtent l="0" t="0" r="0" b="952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6848">
        <w:rPr>
          <w:rFonts w:ascii="Cambria" w:hAnsi="Cambria"/>
          <w:b/>
          <w:color w:val="002060"/>
          <w:spacing w:val="30"/>
          <w:szCs w:val="26"/>
          <w:lang w:val="el-GR" w:bidi="en-US"/>
        </w:rPr>
        <w:t>ΠΑΝΕΠΙΣΤΗΜΙΟ ΠΑΤΡΩΝ</w:t>
      </w:r>
    </w:p>
    <w:p w14:paraId="2CF84CB8" w14:textId="77777777" w:rsidR="00BA6848" w:rsidRPr="00BA6848" w:rsidRDefault="00BA6848" w:rsidP="00BA6848">
      <w:pPr>
        <w:spacing w:before="120"/>
        <w:contextualSpacing/>
        <w:jc w:val="center"/>
        <w:rPr>
          <w:rFonts w:ascii="Cambria" w:hAnsi="Cambria"/>
          <w:b/>
          <w:color w:val="002060"/>
          <w:spacing w:val="30"/>
          <w:szCs w:val="26"/>
          <w:lang w:val="el-GR" w:bidi="en-US"/>
        </w:rPr>
      </w:pPr>
      <w:r w:rsidRPr="00BA6848">
        <w:rPr>
          <w:rFonts w:ascii="Cambria" w:hAnsi="Cambria"/>
          <w:b/>
          <w:color w:val="002060"/>
          <w:spacing w:val="30"/>
          <w:szCs w:val="26"/>
          <w:lang w:val="el-GR" w:bidi="en-US"/>
        </w:rPr>
        <w:t>ΤΜΗΜΑ ΝΟΣΗΛΕΥΤΙΚΗΣ</w:t>
      </w:r>
    </w:p>
    <w:p w14:paraId="4CA3FE7E" w14:textId="77777777" w:rsidR="00BA6848" w:rsidRPr="00BA6848" w:rsidRDefault="00BA6848" w:rsidP="00BA6848">
      <w:pPr>
        <w:spacing w:before="120"/>
        <w:contextualSpacing/>
        <w:jc w:val="center"/>
        <w:rPr>
          <w:rFonts w:ascii="Cambria" w:hAnsi="Cambria"/>
          <w:b/>
          <w:color w:val="002060"/>
          <w:spacing w:val="30"/>
          <w:szCs w:val="26"/>
          <w:lang w:val="el-GR" w:bidi="en-US"/>
        </w:rPr>
      </w:pPr>
    </w:p>
    <w:p w14:paraId="79EEAA4E" w14:textId="77777777" w:rsidR="0065714F" w:rsidRPr="00BA6848" w:rsidRDefault="0065714F" w:rsidP="00BA6848">
      <w:pPr>
        <w:jc w:val="both"/>
        <w:rPr>
          <w:rFonts w:cstheme="minorHAnsi"/>
          <w:sz w:val="24"/>
          <w:szCs w:val="24"/>
          <w:lang w:val="el-GR"/>
        </w:rPr>
      </w:pPr>
    </w:p>
    <w:p w14:paraId="440F348B" w14:textId="6DF375E8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DF503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Έναρξη μαθημάτων “</w:t>
      </w:r>
      <w:r w:rsidRPr="00DF503B">
        <w:rPr>
          <w:rFonts w:asciiTheme="minorHAnsi" w:hAnsiTheme="minorHAnsi" w:cstheme="minorHAnsi"/>
          <w:b/>
          <w:bCs/>
          <w:sz w:val="32"/>
          <w:szCs w:val="32"/>
        </w:rPr>
        <w:t xml:space="preserve"> Μεταμόσχευση Οργάνων </w:t>
      </w:r>
      <w:r w:rsidRPr="00DF503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” Ε΄ εξαμήνου </w:t>
      </w:r>
    </w:p>
    <w:p w14:paraId="165F902A" w14:textId="7075F488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DF503B">
        <w:rPr>
          <w:rFonts w:asciiTheme="minorHAnsi" w:hAnsiTheme="minorHAnsi" w:cstheme="minorHAnsi"/>
          <w:b/>
          <w:bCs/>
          <w:sz w:val="32"/>
          <w:szCs w:val="32"/>
          <w:bdr w:val="none" w:sz="0" w:space="0" w:color="auto" w:frame="1"/>
        </w:rPr>
        <w:t>Χειμερινό Εξάμηνο</w:t>
      </w:r>
      <w:r w:rsidRPr="00DF503B">
        <w:rPr>
          <w:rFonts w:asciiTheme="minorHAnsi" w:hAnsiTheme="minorHAnsi" w:cstheme="minorHAnsi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r w:rsidRPr="00DF503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2021-2022 </w:t>
      </w:r>
    </w:p>
    <w:p w14:paraId="78330947" w14:textId="77777777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0EC1313" w14:textId="0FCA3686" w:rsidR="0017143E" w:rsidRPr="00DF503B" w:rsidRDefault="005B77BB" w:rsidP="00DF503B">
      <w:p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DF503B">
        <w:rPr>
          <w:rFonts w:cstheme="minorHAnsi"/>
          <w:sz w:val="28"/>
          <w:szCs w:val="28"/>
          <w:lang w:val="el-GR"/>
        </w:rPr>
        <w:t xml:space="preserve">Το </w:t>
      </w:r>
      <w:r w:rsidR="00553373" w:rsidRPr="00DF503B">
        <w:rPr>
          <w:rFonts w:cstheme="minorHAnsi"/>
          <w:sz w:val="28"/>
          <w:szCs w:val="28"/>
          <w:lang w:val="el-GR"/>
        </w:rPr>
        <w:t xml:space="preserve">πρώτο </w:t>
      </w:r>
      <w:r w:rsidRPr="00DF503B">
        <w:rPr>
          <w:rFonts w:cstheme="minorHAnsi"/>
          <w:sz w:val="28"/>
          <w:szCs w:val="28"/>
          <w:lang w:val="el-GR"/>
        </w:rPr>
        <w:t xml:space="preserve">εισαγωγικό μάθημα «Μεταμόσχευση Οργάνων» του Ε’ εξαμήνου θα πραγματοποιηθεί τη </w:t>
      </w:r>
      <w:r w:rsidRPr="00DF503B">
        <w:rPr>
          <w:rFonts w:cstheme="minorHAnsi"/>
          <w:b/>
          <w:bCs/>
          <w:sz w:val="28"/>
          <w:szCs w:val="28"/>
          <w:lang w:val="el-GR"/>
        </w:rPr>
        <w:t xml:space="preserve">Δευτέρα </w:t>
      </w:r>
      <w:r w:rsidR="00010CFB">
        <w:rPr>
          <w:rFonts w:cstheme="minorHAnsi"/>
          <w:b/>
          <w:bCs/>
          <w:sz w:val="28"/>
          <w:szCs w:val="28"/>
          <w:lang w:val="el-GR"/>
        </w:rPr>
        <w:t>11</w:t>
      </w:r>
      <w:r w:rsidRPr="00DF503B">
        <w:rPr>
          <w:rFonts w:cstheme="minorHAnsi"/>
          <w:b/>
          <w:bCs/>
          <w:sz w:val="28"/>
          <w:szCs w:val="28"/>
          <w:lang w:val="el-GR"/>
        </w:rPr>
        <w:t xml:space="preserve">/10/21 στις </w:t>
      </w:r>
      <w:r w:rsidR="00BA6848" w:rsidRPr="00DF503B">
        <w:rPr>
          <w:rFonts w:cstheme="minorHAnsi"/>
          <w:b/>
          <w:bCs/>
          <w:sz w:val="28"/>
          <w:szCs w:val="28"/>
          <w:lang w:val="el-GR"/>
        </w:rPr>
        <w:t>18:00-20:00</w:t>
      </w:r>
      <w:r w:rsidRPr="00DF503B">
        <w:rPr>
          <w:rFonts w:cstheme="minorHAnsi"/>
          <w:sz w:val="28"/>
          <w:szCs w:val="28"/>
          <w:lang w:val="el-GR"/>
        </w:rPr>
        <w:t xml:space="preserve">, στο </w:t>
      </w:r>
      <w:r w:rsidRPr="00DF503B">
        <w:rPr>
          <w:rFonts w:cstheme="minorHAnsi"/>
          <w:b/>
          <w:bCs/>
          <w:sz w:val="28"/>
          <w:szCs w:val="28"/>
          <w:lang w:val="el-GR"/>
        </w:rPr>
        <w:t>νέο κτήριο της Νοσηλευτικής (</w:t>
      </w:r>
      <w:r w:rsidRPr="00DF503B">
        <w:rPr>
          <w:rFonts w:cstheme="minorHAnsi"/>
          <w:b/>
          <w:bCs/>
          <w:sz w:val="28"/>
          <w:szCs w:val="28"/>
        </w:rPr>
        <w:t>Campus</w:t>
      </w:r>
      <w:r w:rsidRPr="00DF503B">
        <w:rPr>
          <w:rFonts w:cstheme="minorHAnsi"/>
          <w:b/>
          <w:bCs/>
          <w:sz w:val="28"/>
          <w:szCs w:val="28"/>
          <w:lang w:val="el-GR"/>
        </w:rPr>
        <w:t xml:space="preserve"> Κουκούλι)</w:t>
      </w:r>
      <w:r w:rsidRPr="00DF503B">
        <w:rPr>
          <w:rFonts w:cstheme="minorHAnsi"/>
          <w:sz w:val="28"/>
          <w:szCs w:val="28"/>
          <w:lang w:val="el-GR"/>
        </w:rPr>
        <w:t>.</w:t>
      </w:r>
    </w:p>
    <w:p w14:paraId="56F8664C" w14:textId="72E6A1C6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DF503B"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  <w:t xml:space="preserve">Απαραίτητη </w:t>
      </w:r>
      <w:r w:rsidRPr="00552F7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προϋπόθεση συμμετοχής στη δια ζώσης εκπαιδευτική διαδικασία</w:t>
      </w: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είναι οι φοιτητές να:</w:t>
      </w:r>
    </w:p>
    <w:p w14:paraId="12796274" w14:textId="6B8402D7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>α) έχουν ολοκληρώσει προ τουλάχιστον δεκατεσσάρων (14) ημερών τον εμβολιασμό για κορωνοϊό COVID-19, ή</w:t>
      </w:r>
    </w:p>
    <w:p w14:paraId="55C2C4BF" w14:textId="0B5DBBD5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>β) έχουν ολοκληρώσει προ τουλάχιστον δεκατεσσάρων (14) ημερών τον εμβολιασμό για κορωνοϊό COVID-19 με μία (1) δόση εμβολίου λόγω νόσησής τους από κορωνοϊό COVID-19, ή</w:t>
      </w:r>
    </w:p>
    <w:p w14:paraId="2C02AD9A" w14:textId="419FD826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γ) έχουν νοσήσει από κορωνοϊό COVID-19 και έχει παρέλθει χρονικό διάστημα μεγαλύτερο των είκοσι (20) ημερών και μικρότερο των </w:t>
      </w: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ab/>
        <w:t xml:space="preserve">εκατόν ογδόντα (180) ημερών από την ημερομηνία διάγνωσής τους </w:t>
      </w: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ως θετικού κρούσματος κατόπιν διεξαγωγής εργαστηριακού ελέγχου, ή</w:t>
      </w:r>
    </w:p>
    <w:p w14:paraId="7DCABB18" w14:textId="62968173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δ) έχουν διαγνωσθεί αρνητικοί είτε σε εργαστηριακό έλεγχο για </w:t>
      </w: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ab/>
        <w:t xml:space="preserve">κορωνοϊό COVID-19 με τη μέθοδο PCR που έχει διενεργηθεί με τη λήψη στοματοφαρυγγικού ή ρινοφαρυγγικού επιχρίσματος, είτε σε </w:t>
      </w: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εξέταση ταχείας ανίχνευσης αντιγόνου κορωνοϊού COVID-19 (rapid test).</w:t>
      </w:r>
    </w:p>
    <w:p w14:paraId="2BC68786" w14:textId="77777777" w:rsidR="00553373" w:rsidRPr="00DF503B" w:rsidRDefault="00553373" w:rsidP="00DF503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503B">
        <w:rPr>
          <w:rFonts w:asciiTheme="minorHAnsi" w:hAnsiTheme="minorHAnsi" w:cstheme="minorHAnsi"/>
          <w:b/>
          <w:color w:val="000000" w:themeColor="text1"/>
          <w:sz w:val="28"/>
          <w:szCs w:val="28"/>
          <w:bdr w:val="none" w:sz="0" w:space="0" w:color="auto" w:frame="1"/>
        </w:rPr>
        <w:t xml:space="preserve">Από 18/10/21 </w:t>
      </w: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ο εργαστηριακός έλεγχος νόσησης διενεργείται δύο (2) φορές εβδομαδιαίως έως σαράντα οχτώ (48) ώρες </w:t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πριν από την Τρίτη και την Παρασκευή αντίστοιχα. </w:t>
      </w: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Δείτε σχετικές ανακοινώσεις που αφορούν τον </w:t>
      </w: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εργαστηριακό έλεγχο για την πρώτη εβδομάδα μαθημάτων (11/10/21-15/10/21).</w:t>
      </w:r>
    </w:p>
    <w:p w14:paraId="7A49EA74" w14:textId="77777777" w:rsidR="00553373" w:rsidRPr="00DF503B" w:rsidRDefault="00553373" w:rsidP="00DF503B">
      <w:pPr>
        <w:pStyle w:val="xmsonormal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  <w:r w:rsidRPr="00DF503B">
        <w:rPr>
          <w:rFonts w:asciiTheme="minorHAnsi" w:hAnsiTheme="minorHAnsi" w:cstheme="minorHAnsi"/>
          <w:color w:val="000000" w:themeColor="text1"/>
          <w:sz w:val="28"/>
          <w:szCs w:val="28"/>
        </w:rPr>
        <w:t>Η δαπάνη για τη διενέργεια του εργαστηριακού ελέγχου βαρύνει αποκλειστικά το φυσικό πρόσωπο που συμμετέχει στην εκπαιδευτική διαδικασία.</w:t>
      </w:r>
    </w:p>
    <w:p w14:paraId="00B46EFD" w14:textId="77777777" w:rsidR="00553373" w:rsidRPr="00DF503B" w:rsidRDefault="00553373" w:rsidP="00DF50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</w:pPr>
      <w:r w:rsidRPr="00DF503B"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  <w:t xml:space="preserve">Όλοι οι φοιτητές: </w:t>
      </w:r>
    </w:p>
    <w:p w14:paraId="2512835A" w14:textId="77777777" w:rsidR="00553373" w:rsidRPr="00DF503B" w:rsidRDefault="00553373" w:rsidP="00DF503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</w:pPr>
      <w:r w:rsidRPr="00DF503B">
        <w:rPr>
          <w:rFonts w:cstheme="minorHAnsi"/>
          <w:b/>
          <w:bCs/>
          <w:sz w:val="28"/>
          <w:szCs w:val="28"/>
        </w:rPr>
        <w:t>οφείλουν να τηρούν τα μέτρα ατομικής υγιεινής</w:t>
      </w:r>
      <w:r w:rsidRPr="00DF503B">
        <w:rPr>
          <w:rFonts w:cstheme="minorHAnsi"/>
          <w:sz w:val="28"/>
          <w:szCs w:val="28"/>
        </w:rPr>
        <w:t xml:space="preserve"> </w:t>
      </w:r>
      <w:r w:rsidRPr="00DF503B">
        <w:rPr>
          <w:rFonts w:cstheme="minorHAnsi"/>
          <w:b/>
          <w:bCs/>
          <w:sz w:val="28"/>
          <w:szCs w:val="28"/>
          <w:u w:val="single"/>
        </w:rPr>
        <w:t>(</w:t>
      </w:r>
      <w:r w:rsidRPr="00DF503B">
        <w:rPr>
          <w:rFonts w:cstheme="minorHAnsi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να φορούν μάσκα και να </w:t>
      </w:r>
      <w:r w:rsidRPr="00DF503B">
        <w:rPr>
          <w:rFonts w:cstheme="minorHAnsi"/>
          <w:b/>
          <w:bCs/>
          <w:sz w:val="28"/>
          <w:szCs w:val="28"/>
          <w:u w:val="single"/>
        </w:rPr>
        <w:t>φέρουν μαζί τους αλκοολούχο διάλυμα)</w:t>
      </w:r>
    </w:p>
    <w:p w14:paraId="6B56EC42" w14:textId="77777777" w:rsidR="00CF0766" w:rsidRPr="00CF0766" w:rsidRDefault="00553373" w:rsidP="00CF076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</w:pPr>
      <w:r w:rsidRPr="00DF503B">
        <w:rPr>
          <w:rFonts w:cstheme="minorHAnsi"/>
          <w:b/>
          <w:color w:val="000000" w:themeColor="text1"/>
          <w:sz w:val="28"/>
          <w:szCs w:val="28"/>
          <w:bdr w:val="none" w:sz="0" w:space="0" w:color="auto" w:frame="1"/>
        </w:rPr>
        <w:t>θα</w:t>
      </w:r>
      <w:r w:rsidRPr="00DF503B">
        <w:rPr>
          <w:rFonts w:cstheme="minorHAns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πρέπει να φέρουν σε </w:t>
      </w:r>
      <w:r w:rsidRPr="00DF503B">
        <w:rPr>
          <w:rFonts w:cstheme="minorHAnsi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έντυπη μορφή</w:t>
      </w: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ένα από παραπάνω έγγραφα καθώς και </w:t>
      </w:r>
      <w:r w:rsidRPr="00DF503B">
        <w:rPr>
          <w:rFonts w:cstheme="minorHAnsi"/>
          <w:b/>
          <w:color w:val="000000" w:themeColor="text1"/>
          <w:sz w:val="28"/>
          <w:szCs w:val="28"/>
        </w:rPr>
        <w:t xml:space="preserve">φοιτητική ταυτότητα ή αστυνομική ταυτότητα ή διαβατήριο για έλεγχο ταυτοπροσωπίας κατά την είσοδό τους στο εργαστήριο. </w:t>
      </w:r>
    </w:p>
    <w:p w14:paraId="5CA439E4" w14:textId="77777777" w:rsidR="00CF0766" w:rsidRDefault="00CF0766" w:rsidP="00CF0766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cstheme="minorHAnsi"/>
          <w:b/>
          <w:color w:val="000000" w:themeColor="text1"/>
          <w:sz w:val="28"/>
          <w:szCs w:val="28"/>
        </w:rPr>
      </w:pPr>
    </w:p>
    <w:p w14:paraId="2D1A496F" w14:textId="00B28BA7" w:rsidR="00F92B0F" w:rsidRPr="00CF0766" w:rsidRDefault="005B77BB" w:rsidP="00CF07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CF0766">
        <w:rPr>
          <w:b/>
          <w:bCs/>
          <w:color w:val="000000" w:themeColor="text1"/>
          <w:sz w:val="28"/>
          <w:szCs w:val="28"/>
          <w:u w:val="single"/>
        </w:rPr>
        <w:t xml:space="preserve">Όσοι φοιτητές δεν έχουν τα κατάλληλα έγγραφα </w:t>
      </w:r>
      <w:r w:rsidR="00160BA8" w:rsidRPr="00CF0766">
        <w:rPr>
          <w:b/>
          <w:bCs/>
          <w:color w:val="000000" w:themeColor="text1"/>
          <w:sz w:val="28"/>
          <w:szCs w:val="28"/>
          <w:u w:val="single"/>
        </w:rPr>
        <w:t xml:space="preserve">(Covid και </w:t>
      </w:r>
      <w:r w:rsidR="0065714F" w:rsidRPr="00CF0766">
        <w:rPr>
          <w:b/>
          <w:bCs/>
          <w:color w:val="000000" w:themeColor="text1"/>
          <w:sz w:val="28"/>
          <w:szCs w:val="28"/>
          <w:u w:val="single"/>
        </w:rPr>
        <w:t>ταυτότητα</w:t>
      </w:r>
      <w:r w:rsidR="00160BA8" w:rsidRPr="00CF0766">
        <w:rPr>
          <w:b/>
          <w:bCs/>
          <w:color w:val="000000" w:themeColor="text1"/>
          <w:sz w:val="28"/>
          <w:szCs w:val="28"/>
          <w:u w:val="single"/>
        </w:rPr>
        <w:t xml:space="preserve">) </w:t>
      </w:r>
      <w:r w:rsidR="00817F4A" w:rsidRPr="00CF0766">
        <w:rPr>
          <w:b/>
          <w:bCs/>
          <w:color w:val="000000" w:themeColor="text1"/>
          <w:sz w:val="28"/>
          <w:szCs w:val="28"/>
          <w:u w:val="single"/>
        </w:rPr>
        <w:t>θα αποκλείονται από την είσοδό τους στον χώρο όπου διεξάγεται η εκπαιδευτική διαδικασία</w:t>
      </w:r>
      <w:r w:rsidRPr="00CF0766">
        <w:rPr>
          <w:b/>
          <w:bCs/>
          <w:color w:val="000000" w:themeColor="text1"/>
          <w:sz w:val="28"/>
          <w:szCs w:val="28"/>
          <w:u w:val="single"/>
        </w:rPr>
        <w:t>.</w:t>
      </w:r>
    </w:p>
    <w:p w14:paraId="325D15FE" w14:textId="776D5D5F" w:rsidR="00BA6848" w:rsidRPr="00DF503B" w:rsidRDefault="00BA6848" w:rsidP="00DF503B">
      <w:pPr>
        <w:pStyle w:val="xmsonormal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9A3FB73" w14:textId="77777777" w:rsidR="00BA6848" w:rsidRPr="00DF503B" w:rsidRDefault="00BA6848" w:rsidP="00DF503B">
      <w:pPr>
        <w:pStyle w:val="xmsonormal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F2E8B3A" w14:textId="4B9DD367" w:rsidR="00561EF7" w:rsidRPr="00DF503B" w:rsidRDefault="00561EF7" w:rsidP="00DF50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Ο υπεύθυνος μαθήματος:</w:t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  <w:t>Η διδάσκουσα:</w:t>
      </w:r>
    </w:p>
    <w:p w14:paraId="37A01BBE" w14:textId="14B6E7A7" w:rsidR="00561EF7" w:rsidRPr="00DF503B" w:rsidRDefault="00561EF7" w:rsidP="00DF503B">
      <w:pPr>
        <w:spacing w:line="360" w:lineRule="auto"/>
        <w:rPr>
          <w:rFonts w:cstheme="minorHAnsi"/>
          <w:b/>
          <w:bCs/>
          <w:color w:val="000000" w:themeColor="text1"/>
          <w:sz w:val="28"/>
          <w:szCs w:val="28"/>
          <w:lang w:val="el-GR"/>
        </w:rPr>
      </w:pP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 xml:space="preserve">Δρ Νικόλαος Μπακάλης </w:t>
      </w: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  <w:t xml:space="preserve">   </w:t>
      </w:r>
      <w:r w:rsidRPr="00DF503B">
        <w:rPr>
          <w:rFonts w:cstheme="minorHAnsi"/>
          <w:b/>
          <w:bCs/>
          <w:color w:val="000000" w:themeColor="text1"/>
          <w:sz w:val="28"/>
          <w:szCs w:val="28"/>
          <w:lang w:val="el-GR"/>
        </w:rPr>
        <w:t>Δρ Έλενα Μιχαλοπούλου</w:t>
      </w:r>
    </w:p>
    <w:sectPr w:rsidR="00561EF7" w:rsidRPr="00DF503B" w:rsidSect="00BA6848">
      <w:pgSz w:w="12240" w:h="15840"/>
      <w:pgMar w:top="426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37E9"/>
    <w:multiLevelType w:val="hybridMultilevel"/>
    <w:tmpl w:val="469AF6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37C22"/>
    <w:multiLevelType w:val="hybridMultilevel"/>
    <w:tmpl w:val="0B3667E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3756EC"/>
    <w:multiLevelType w:val="hybridMultilevel"/>
    <w:tmpl w:val="EB4E98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38"/>
    <w:rsid w:val="00010CFB"/>
    <w:rsid w:val="00160BA8"/>
    <w:rsid w:val="0017143E"/>
    <w:rsid w:val="00422CB8"/>
    <w:rsid w:val="00552F75"/>
    <w:rsid w:val="00553373"/>
    <w:rsid w:val="00561EF7"/>
    <w:rsid w:val="005B77BB"/>
    <w:rsid w:val="0062626E"/>
    <w:rsid w:val="0065714F"/>
    <w:rsid w:val="007075A1"/>
    <w:rsid w:val="007F1C38"/>
    <w:rsid w:val="00817F4A"/>
    <w:rsid w:val="009A395C"/>
    <w:rsid w:val="00BA6848"/>
    <w:rsid w:val="00CF0766"/>
    <w:rsid w:val="00DF503B"/>
    <w:rsid w:val="00F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762C"/>
  <w15:chartTrackingRefBased/>
  <w15:docId w15:val="{424B913D-AC58-41FA-A7B3-07F3C45A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14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A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553373"/>
    <w:pPr>
      <w:ind w:left="720"/>
      <w:contextualSpacing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elenamichalop@outlook.com</dc:creator>
  <cp:keywords/>
  <dc:description/>
  <cp:lastModifiedBy>elenamichalop@outlook.com</cp:lastModifiedBy>
  <cp:revision>2</cp:revision>
  <dcterms:created xsi:type="dcterms:W3CDTF">2021-10-05T08:30:00Z</dcterms:created>
  <dcterms:modified xsi:type="dcterms:W3CDTF">2021-10-05T08:30:00Z</dcterms:modified>
</cp:coreProperties>
</file>