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D9" w:rsidRPr="00CD6B7C" w:rsidRDefault="00BC64A0" w:rsidP="00DB6BB5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CD6B7C">
        <w:rPr>
          <w:rFonts w:ascii="Arial" w:hAnsi="Arial" w:cs="Arial"/>
          <w:b/>
          <w:sz w:val="36"/>
          <w:szCs w:val="36"/>
          <w:u w:val="single"/>
        </w:rPr>
        <w:t>ΠΛΗΡΟΦΟΡΙΚΗ ΥΓΕΙΑΣ</w:t>
      </w:r>
      <w:r w:rsidR="00DB6BB5" w:rsidRPr="00CD6B7C">
        <w:rPr>
          <w:rFonts w:ascii="Arial" w:hAnsi="Arial" w:cs="Arial"/>
          <w:b/>
          <w:sz w:val="36"/>
          <w:szCs w:val="36"/>
          <w:u w:val="single"/>
        </w:rPr>
        <w:t xml:space="preserve"> (ΕΡΓΑΣΤΗΡΙΟ)</w:t>
      </w:r>
    </w:p>
    <w:p w:rsidR="00DB6BB5" w:rsidRPr="00DB6BB5" w:rsidRDefault="00DB6BB5" w:rsidP="00DB6BB5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B1015" w:rsidRPr="001B1015" w:rsidRDefault="00CD39C6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1015">
        <w:rPr>
          <w:rFonts w:ascii="Arial" w:hAnsi="Arial" w:cs="Arial"/>
          <w:sz w:val="24"/>
          <w:szCs w:val="24"/>
        </w:rPr>
        <w:t>Προκειμένου να αποφευχθούν λάθη, αναρτώνται οι καταστάσεις των ομάδων του Εργαστηρίου</w:t>
      </w:r>
      <w:r w:rsidR="00BC64A0" w:rsidRPr="001B1015">
        <w:rPr>
          <w:rFonts w:ascii="Arial" w:hAnsi="Arial" w:cs="Arial"/>
          <w:sz w:val="24"/>
          <w:szCs w:val="24"/>
        </w:rPr>
        <w:t xml:space="preserve"> «Πληροφορική της Υγείας»</w:t>
      </w:r>
      <w:r w:rsidRPr="001B1015">
        <w:rPr>
          <w:rFonts w:ascii="Arial" w:hAnsi="Arial" w:cs="Arial"/>
          <w:sz w:val="24"/>
          <w:szCs w:val="24"/>
        </w:rPr>
        <w:t xml:space="preserve">, οι οποίες καθορίσθηκαν σύμφωνα με τις δικές σας δηλώσεις. </w:t>
      </w:r>
    </w:p>
    <w:p w:rsidR="001B1015" w:rsidRPr="001B1015" w:rsidRDefault="001B1015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94318" w:rsidRDefault="00423DE4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</w:t>
      </w:r>
      <w:r w:rsidR="001B1015" w:rsidRPr="001B1015">
        <w:rPr>
          <w:rFonts w:ascii="Arial" w:hAnsi="Arial" w:cs="Arial"/>
          <w:sz w:val="24"/>
          <w:szCs w:val="24"/>
        </w:rPr>
        <w:t xml:space="preserve"> αριθμός διαθέσιμων υπολογιστών είναι</w:t>
      </w:r>
      <w:r w:rsidR="00CD39C6" w:rsidRPr="001B1015">
        <w:rPr>
          <w:rFonts w:ascii="Arial" w:hAnsi="Arial" w:cs="Arial"/>
          <w:sz w:val="24"/>
          <w:szCs w:val="24"/>
        </w:rPr>
        <w:t xml:space="preserve"> περιορισμένο</w:t>
      </w:r>
      <w:r w:rsidR="001B1015" w:rsidRPr="001B1015">
        <w:rPr>
          <w:rFonts w:ascii="Arial" w:hAnsi="Arial" w:cs="Arial"/>
          <w:sz w:val="24"/>
          <w:szCs w:val="24"/>
        </w:rPr>
        <w:t>ς στο Εργαστήριο Πληροφορικής</w:t>
      </w:r>
      <w:r w:rsidR="00894318" w:rsidRPr="00894318">
        <w:rPr>
          <w:rFonts w:ascii="Arial" w:hAnsi="Arial" w:cs="Arial"/>
          <w:sz w:val="24"/>
          <w:szCs w:val="24"/>
        </w:rPr>
        <w:t xml:space="preserve"> </w:t>
      </w:r>
      <w:r w:rsidR="00894318">
        <w:rPr>
          <w:rFonts w:ascii="Arial" w:hAnsi="Arial" w:cs="Arial"/>
          <w:sz w:val="24"/>
          <w:szCs w:val="24"/>
        </w:rPr>
        <w:t xml:space="preserve">και </w:t>
      </w:r>
      <w:r w:rsidR="00894318" w:rsidRPr="00894318">
        <w:rPr>
          <w:rFonts w:ascii="Arial" w:hAnsi="Arial" w:cs="Arial"/>
          <w:b/>
          <w:sz w:val="24"/>
          <w:szCs w:val="24"/>
        </w:rPr>
        <w:t>δεν ξεπερνά τους 18</w:t>
      </w:r>
      <w:r w:rsidR="00894318">
        <w:rPr>
          <w:rFonts w:ascii="Arial" w:hAnsi="Arial" w:cs="Arial"/>
          <w:sz w:val="24"/>
          <w:szCs w:val="24"/>
        </w:rPr>
        <w:t>. Βάσει αυτού, και λαμβάνοντας υπόψη</w:t>
      </w:r>
      <w:r w:rsidR="004C45BB">
        <w:rPr>
          <w:rFonts w:ascii="Arial" w:hAnsi="Arial" w:cs="Arial"/>
          <w:sz w:val="24"/>
          <w:szCs w:val="24"/>
        </w:rPr>
        <w:t xml:space="preserve"> </w:t>
      </w:r>
      <w:r w:rsidR="00894318">
        <w:rPr>
          <w:rFonts w:ascii="Arial" w:hAnsi="Arial" w:cs="Arial"/>
          <w:sz w:val="24"/>
          <w:szCs w:val="24"/>
        </w:rPr>
        <w:t xml:space="preserve">το συνολικό αριθμό </w:t>
      </w:r>
      <w:r w:rsidR="00BD683C">
        <w:rPr>
          <w:rFonts w:ascii="Arial" w:hAnsi="Arial" w:cs="Arial"/>
          <w:sz w:val="24"/>
          <w:szCs w:val="24"/>
        </w:rPr>
        <w:t>φοιτη</w:t>
      </w:r>
      <w:r w:rsidR="00894318">
        <w:rPr>
          <w:rFonts w:ascii="Arial" w:hAnsi="Arial" w:cs="Arial"/>
          <w:sz w:val="24"/>
          <w:szCs w:val="24"/>
        </w:rPr>
        <w:t xml:space="preserve">τών που δήλωσαν συμμετοχή, </w:t>
      </w:r>
    </w:p>
    <w:p w:rsidR="001B1015" w:rsidRPr="00894318" w:rsidRDefault="00894318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4318">
        <w:rPr>
          <w:rFonts w:ascii="Arial" w:hAnsi="Arial" w:cs="Arial"/>
          <w:b/>
          <w:sz w:val="24"/>
          <w:szCs w:val="24"/>
        </w:rPr>
        <w:t xml:space="preserve">προκειμένου να διασφαλιστεί το καλύτερο δυνατό επίπεδο εκπαίδευσης, οι </w:t>
      </w:r>
      <w:r w:rsidR="00590F97">
        <w:rPr>
          <w:rFonts w:ascii="Arial" w:hAnsi="Arial" w:cs="Arial"/>
          <w:b/>
          <w:sz w:val="24"/>
          <w:szCs w:val="24"/>
        </w:rPr>
        <w:t>φοιτη</w:t>
      </w:r>
      <w:r w:rsidRPr="00894318">
        <w:rPr>
          <w:rFonts w:ascii="Arial" w:hAnsi="Arial" w:cs="Arial"/>
          <w:b/>
          <w:sz w:val="24"/>
          <w:szCs w:val="24"/>
        </w:rPr>
        <w:t xml:space="preserve">τές μοιράσθηκαν εξίσου σε </w:t>
      </w:r>
      <w:r w:rsidR="004C45BB">
        <w:rPr>
          <w:rFonts w:ascii="Arial" w:hAnsi="Arial" w:cs="Arial"/>
          <w:b/>
          <w:sz w:val="24"/>
          <w:szCs w:val="24"/>
        </w:rPr>
        <w:t>οκτώ (8)</w:t>
      </w:r>
      <w:r w:rsidRPr="00894318">
        <w:rPr>
          <w:rFonts w:ascii="Arial" w:hAnsi="Arial" w:cs="Arial"/>
          <w:b/>
          <w:sz w:val="24"/>
          <w:szCs w:val="24"/>
        </w:rPr>
        <w:t xml:space="preserve"> ομάδες και στην κάθε ομάδα τοποθετήθηκαν</w:t>
      </w:r>
      <w:r>
        <w:rPr>
          <w:rFonts w:ascii="Arial" w:hAnsi="Arial" w:cs="Arial"/>
          <w:b/>
          <w:sz w:val="24"/>
          <w:szCs w:val="24"/>
        </w:rPr>
        <w:t xml:space="preserve"> τελικά</w:t>
      </w:r>
      <w:r w:rsidRPr="00894318">
        <w:rPr>
          <w:rFonts w:ascii="Arial" w:hAnsi="Arial" w:cs="Arial"/>
          <w:b/>
          <w:sz w:val="24"/>
          <w:szCs w:val="24"/>
        </w:rPr>
        <w:t xml:space="preserve"> ως 2</w:t>
      </w:r>
      <w:r w:rsidR="004C45BB">
        <w:rPr>
          <w:rFonts w:ascii="Arial" w:hAnsi="Arial" w:cs="Arial"/>
          <w:b/>
          <w:sz w:val="24"/>
          <w:szCs w:val="24"/>
        </w:rPr>
        <w:t>3</w:t>
      </w:r>
      <w:r w:rsidRPr="00894318">
        <w:rPr>
          <w:rFonts w:ascii="Arial" w:hAnsi="Arial" w:cs="Arial"/>
          <w:b/>
          <w:sz w:val="24"/>
          <w:szCs w:val="24"/>
        </w:rPr>
        <w:t xml:space="preserve"> άτομα</w:t>
      </w:r>
      <w:r w:rsidR="001B1015" w:rsidRPr="00894318">
        <w:rPr>
          <w:rFonts w:ascii="Arial" w:hAnsi="Arial" w:cs="Arial"/>
          <w:b/>
          <w:sz w:val="24"/>
          <w:szCs w:val="24"/>
        </w:rPr>
        <w:t xml:space="preserve">. </w:t>
      </w:r>
    </w:p>
    <w:p w:rsidR="004C45BB" w:rsidRDefault="004C45BB" w:rsidP="00CD39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 Ομάδα ΣΤ καταργήθηκε, δεδομένου ότι την είχε δηλώσει μόνο μια φοιτήτρια και οι υπόλοιπες ομάδες είχαν διαθέσιμες κενές θέσεις.</w:t>
      </w:r>
    </w:p>
    <w:p w:rsidR="001B1015" w:rsidRDefault="004C45BB" w:rsidP="00CD39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Οι </w:t>
      </w:r>
      <w:r w:rsidRPr="009A54E5">
        <w:rPr>
          <w:rFonts w:ascii="Arial" w:hAnsi="Arial" w:cs="Arial"/>
          <w:b/>
          <w:sz w:val="24"/>
          <w:szCs w:val="24"/>
        </w:rPr>
        <w:t xml:space="preserve">υπεράριθμοι </w:t>
      </w:r>
      <w:r>
        <w:rPr>
          <w:rFonts w:ascii="Arial" w:hAnsi="Arial" w:cs="Arial"/>
          <w:b/>
          <w:sz w:val="24"/>
          <w:szCs w:val="24"/>
        </w:rPr>
        <w:t>φοιτη</w:t>
      </w:r>
      <w:r w:rsidRPr="009A54E5">
        <w:rPr>
          <w:rFonts w:ascii="Arial" w:hAnsi="Arial" w:cs="Arial"/>
          <w:b/>
          <w:sz w:val="24"/>
          <w:szCs w:val="24"/>
        </w:rPr>
        <w:t xml:space="preserve">τές </w:t>
      </w:r>
      <w:r>
        <w:rPr>
          <w:rFonts w:ascii="Arial" w:hAnsi="Arial" w:cs="Arial"/>
          <w:b/>
          <w:sz w:val="24"/>
          <w:szCs w:val="24"/>
        </w:rPr>
        <w:t>(άνω της 23</w:t>
      </w:r>
      <w:r w:rsidRPr="004C45BB">
        <w:rPr>
          <w:rFonts w:ascii="Arial" w:hAnsi="Arial" w:cs="Arial"/>
          <w:b/>
          <w:sz w:val="24"/>
          <w:szCs w:val="24"/>
          <w:vertAlign w:val="superscript"/>
        </w:rPr>
        <w:t>ης</w:t>
      </w:r>
      <w:r>
        <w:rPr>
          <w:rFonts w:ascii="Arial" w:hAnsi="Arial" w:cs="Arial"/>
          <w:b/>
          <w:sz w:val="24"/>
          <w:szCs w:val="24"/>
        </w:rPr>
        <w:t xml:space="preserve"> θέσης) μεταφέρθηκαν</w:t>
      </w:r>
      <w:r w:rsidRPr="009A54E5">
        <w:rPr>
          <w:rFonts w:ascii="Arial" w:hAnsi="Arial" w:cs="Arial"/>
          <w:b/>
          <w:sz w:val="24"/>
          <w:szCs w:val="24"/>
        </w:rPr>
        <w:t xml:space="preserve"> σε ομάδες όπου υπ</w:t>
      </w:r>
      <w:r>
        <w:rPr>
          <w:rFonts w:ascii="Arial" w:hAnsi="Arial" w:cs="Arial"/>
          <w:b/>
          <w:sz w:val="24"/>
          <w:szCs w:val="24"/>
        </w:rPr>
        <w:t>ήρχαν</w:t>
      </w:r>
      <w:r w:rsidRPr="009A54E5">
        <w:rPr>
          <w:rFonts w:ascii="Arial" w:hAnsi="Arial" w:cs="Arial"/>
          <w:b/>
          <w:sz w:val="24"/>
          <w:szCs w:val="24"/>
        </w:rPr>
        <w:t xml:space="preserve"> ακόμη κενές θέσεις</w:t>
      </w:r>
      <w:r>
        <w:rPr>
          <w:rFonts w:ascii="Arial" w:hAnsi="Arial" w:cs="Arial"/>
          <w:b/>
          <w:sz w:val="24"/>
          <w:szCs w:val="24"/>
        </w:rPr>
        <w:t>.</w:t>
      </w:r>
    </w:p>
    <w:p w:rsidR="004C45BB" w:rsidRDefault="004C45BB" w:rsidP="00CD39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Τυχόν φοιτητές που δεν έχουν ακόμη δηλώσει ομάδα, θα τοποθετηθούν στην Ομάδα Θ, </w:t>
      </w:r>
      <w:r w:rsidRPr="009A54E5">
        <w:rPr>
          <w:rFonts w:ascii="Arial" w:hAnsi="Arial" w:cs="Arial"/>
          <w:b/>
          <w:sz w:val="24"/>
          <w:szCs w:val="24"/>
        </w:rPr>
        <w:t>όπου υπ</w:t>
      </w:r>
      <w:r>
        <w:rPr>
          <w:rFonts w:ascii="Arial" w:hAnsi="Arial" w:cs="Arial"/>
          <w:b/>
          <w:sz w:val="24"/>
          <w:szCs w:val="24"/>
        </w:rPr>
        <w:t xml:space="preserve">άρχουν </w:t>
      </w:r>
      <w:r w:rsidRPr="009A54E5">
        <w:rPr>
          <w:rFonts w:ascii="Arial" w:hAnsi="Arial" w:cs="Arial"/>
          <w:b/>
          <w:sz w:val="24"/>
          <w:szCs w:val="24"/>
        </w:rPr>
        <w:t>ακόμη κενές θέσεις</w:t>
      </w:r>
      <w:r>
        <w:rPr>
          <w:rFonts w:ascii="Arial" w:hAnsi="Arial" w:cs="Arial"/>
          <w:b/>
          <w:sz w:val="24"/>
          <w:szCs w:val="24"/>
        </w:rPr>
        <w:t>.</w:t>
      </w:r>
    </w:p>
    <w:p w:rsidR="001A51E7" w:rsidRDefault="001A51E7" w:rsidP="00CD39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Υπάρχει ακόμη η δυνατότητα αμοιβαίας αλλαγής, για όσους φοιτητές το επιθυμούν.</w:t>
      </w:r>
    </w:p>
    <w:p w:rsidR="004C45BB" w:rsidRPr="001B1015" w:rsidRDefault="004C45BB" w:rsidP="00CD39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1015" w:rsidRDefault="00CD39C6" w:rsidP="00CD39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DE4">
        <w:rPr>
          <w:rFonts w:ascii="Arial" w:hAnsi="Arial" w:cs="Arial"/>
          <w:b/>
          <w:sz w:val="24"/>
          <w:szCs w:val="24"/>
        </w:rPr>
        <w:t xml:space="preserve">Προσέξτε ιδιαίτερα το θέμα των απουσιών. Οι επιτρεπόμενες αντιστοιχούν στο </w:t>
      </w:r>
      <w:r w:rsidR="00590F97" w:rsidRPr="00423DE4">
        <w:rPr>
          <w:rFonts w:ascii="Arial" w:hAnsi="Arial" w:cs="Arial"/>
          <w:b/>
          <w:sz w:val="24"/>
          <w:szCs w:val="24"/>
        </w:rPr>
        <w:t>2</w:t>
      </w:r>
      <w:r w:rsidRPr="00423DE4">
        <w:rPr>
          <w:rFonts w:ascii="Arial" w:hAnsi="Arial" w:cs="Arial"/>
          <w:b/>
          <w:sz w:val="24"/>
          <w:szCs w:val="24"/>
        </w:rPr>
        <w:t>0% του συνόλου</w:t>
      </w:r>
      <w:r w:rsidR="00F55421" w:rsidRPr="00423DE4">
        <w:rPr>
          <w:rFonts w:ascii="Arial" w:hAnsi="Arial" w:cs="Arial"/>
          <w:b/>
          <w:sz w:val="24"/>
          <w:szCs w:val="24"/>
        </w:rPr>
        <w:t xml:space="preserve"> (</w:t>
      </w:r>
      <w:r w:rsidR="00590F97" w:rsidRPr="00423DE4">
        <w:rPr>
          <w:rFonts w:ascii="Arial" w:hAnsi="Arial" w:cs="Arial"/>
          <w:b/>
          <w:sz w:val="24"/>
          <w:szCs w:val="24"/>
        </w:rPr>
        <w:t>δυο απουσίες</w:t>
      </w:r>
      <w:r w:rsidR="00F55421" w:rsidRPr="00423DE4">
        <w:rPr>
          <w:rFonts w:ascii="Arial" w:hAnsi="Arial" w:cs="Arial"/>
          <w:b/>
          <w:sz w:val="24"/>
          <w:szCs w:val="24"/>
        </w:rPr>
        <w:t xml:space="preserve">, δηλ. </w:t>
      </w:r>
      <w:r w:rsidR="00590F97" w:rsidRPr="00423DE4">
        <w:rPr>
          <w:rFonts w:ascii="Arial" w:hAnsi="Arial" w:cs="Arial"/>
          <w:b/>
          <w:sz w:val="24"/>
          <w:szCs w:val="24"/>
        </w:rPr>
        <w:t>4</w:t>
      </w:r>
      <w:r w:rsidR="00F55421" w:rsidRPr="00423DE4">
        <w:rPr>
          <w:rFonts w:ascii="Arial" w:hAnsi="Arial" w:cs="Arial"/>
          <w:b/>
          <w:sz w:val="24"/>
          <w:szCs w:val="24"/>
        </w:rPr>
        <w:t xml:space="preserve"> ώρες)</w:t>
      </w:r>
      <w:r w:rsidR="00590F97" w:rsidRPr="00423DE4">
        <w:rPr>
          <w:rFonts w:ascii="Arial" w:hAnsi="Arial" w:cs="Arial"/>
          <w:b/>
          <w:sz w:val="24"/>
          <w:szCs w:val="24"/>
        </w:rPr>
        <w:t xml:space="preserve"> και δεν υπάρχει δυνατότητα αναπληρώσεων</w:t>
      </w:r>
      <w:r w:rsidRPr="00423DE4">
        <w:rPr>
          <w:rFonts w:ascii="Arial" w:hAnsi="Arial" w:cs="Arial"/>
          <w:b/>
          <w:sz w:val="24"/>
          <w:szCs w:val="24"/>
        </w:rPr>
        <w:t>.</w:t>
      </w:r>
      <w:r w:rsidRPr="001B1015">
        <w:rPr>
          <w:rFonts w:ascii="Arial" w:hAnsi="Arial" w:cs="Arial"/>
          <w:b/>
          <w:sz w:val="24"/>
          <w:szCs w:val="24"/>
        </w:rPr>
        <w:t xml:space="preserve"> </w:t>
      </w:r>
      <w:r w:rsidRPr="001B1015">
        <w:rPr>
          <w:rFonts w:ascii="Arial" w:hAnsi="Arial" w:cs="Arial"/>
          <w:b/>
          <w:sz w:val="24"/>
          <w:szCs w:val="24"/>
          <w:u w:val="single"/>
        </w:rPr>
        <w:t xml:space="preserve">Αν κάποιος </w:t>
      </w:r>
      <w:r w:rsidR="00590F97">
        <w:rPr>
          <w:rFonts w:ascii="Arial" w:hAnsi="Arial" w:cs="Arial"/>
          <w:b/>
          <w:sz w:val="24"/>
          <w:szCs w:val="24"/>
          <w:u w:val="single"/>
        </w:rPr>
        <w:t>φοιτη</w:t>
      </w:r>
      <w:r w:rsidRPr="001B1015">
        <w:rPr>
          <w:rFonts w:ascii="Arial" w:hAnsi="Arial" w:cs="Arial"/>
          <w:b/>
          <w:sz w:val="24"/>
          <w:szCs w:val="24"/>
          <w:u w:val="single"/>
        </w:rPr>
        <w:t>τής έχει απουσίες πάνω από το επιτρεπτό όριο, θα πρέπει να επαναλάβει την παρακολούθηση του εργαστηρίου στο μέλλον,</w:t>
      </w:r>
      <w:r w:rsidRPr="001B1015">
        <w:rPr>
          <w:rFonts w:ascii="Arial" w:hAnsi="Arial" w:cs="Arial"/>
          <w:b/>
          <w:sz w:val="24"/>
          <w:szCs w:val="24"/>
        </w:rPr>
        <w:t xml:space="preserve"> </w:t>
      </w:r>
      <w:r w:rsidRPr="001B1015">
        <w:rPr>
          <w:rFonts w:ascii="Arial" w:hAnsi="Arial" w:cs="Arial"/>
          <w:sz w:val="24"/>
          <w:szCs w:val="24"/>
        </w:rPr>
        <w:t xml:space="preserve">χωρίς εξαιρέσεις για κανένα λόγο (συμπεριλαμβανομένων των προβλημάτων υγείας, για τα οποία, βάσει Νόμου, δε δικαιολογούνται επιπλέον απουσίες). </w:t>
      </w:r>
    </w:p>
    <w:p w:rsidR="001B1015" w:rsidRPr="001B1015" w:rsidRDefault="001B1015" w:rsidP="00CD39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64A0" w:rsidRPr="001B1015" w:rsidRDefault="001B1015" w:rsidP="00CD39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1015">
        <w:rPr>
          <w:rFonts w:ascii="Arial" w:hAnsi="Arial" w:cs="Arial"/>
          <w:b/>
          <w:sz w:val="24"/>
          <w:szCs w:val="24"/>
          <w:u w:val="single"/>
        </w:rPr>
        <w:t>Η</w:t>
      </w:r>
      <w:r w:rsidR="00BC64A0" w:rsidRPr="001B1015">
        <w:rPr>
          <w:rFonts w:ascii="Arial" w:hAnsi="Arial" w:cs="Arial"/>
          <w:b/>
          <w:sz w:val="24"/>
          <w:szCs w:val="24"/>
          <w:u w:val="single"/>
        </w:rPr>
        <w:t xml:space="preserve"> διδασκαλία του μαθήματος ανέρχεται στις 2 ώρες / εβδομάδα και</w:t>
      </w:r>
      <w:r w:rsidR="00CD39C6" w:rsidRPr="001B1015">
        <w:rPr>
          <w:rFonts w:ascii="Arial" w:hAnsi="Arial" w:cs="Arial"/>
          <w:b/>
          <w:sz w:val="24"/>
          <w:szCs w:val="24"/>
          <w:u w:val="single"/>
        </w:rPr>
        <w:t xml:space="preserve"> τα μαθήματα ξεκινούν από </w:t>
      </w:r>
      <w:r w:rsidR="002F1422" w:rsidRPr="001B1015">
        <w:rPr>
          <w:rFonts w:ascii="Arial" w:hAnsi="Arial" w:cs="Arial"/>
          <w:b/>
          <w:sz w:val="24"/>
          <w:szCs w:val="24"/>
          <w:u w:val="single"/>
        </w:rPr>
        <w:t>2</w:t>
      </w:r>
      <w:r w:rsidR="00894318">
        <w:rPr>
          <w:rFonts w:ascii="Arial" w:hAnsi="Arial" w:cs="Arial"/>
          <w:b/>
          <w:sz w:val="24"/>
          <w:szCs w:val="24"/>
          <w:u w:val="single"/>
        </w:rPr>
        <w:t>0</w:t>
      </w:r>
      <w:r w:rsidR="00CD39C6" w:rsidRPr="001B1015">
        <w:rPr>
          <w:rFonts w:ascii="Arial" w:hAnsi="Arial" w:cs="Arial"/>
          <w:b/>
          <w:sz w:val="24"/>
          <w:szCs w:val="24"/>
          <w:u w:val="single"/>
        </w:rPr>
        <w:t>/</w:t>
      </w:r>
      <w:r w:rsidR="00F55421">
        <w:rPr>
          <w:rFonts w:ascii="Arial" w:hAnsi="Arial" w:cs="Arial"/>
          <w:b/>
          <w:sz w:val="24"/>
          <w:szCs w:val="24"/>
          <w:u w:val="single"/>
        </w:rPr>
        <w:t>2</w:t>
      </w:r>
      <w:r w:rsidR="00CD39C6" w:rsidRPr="001B1015">
        <w:rPr>
          <w:rFonts w:ascii="Arial" w:hAnsi="Arial" w:cs="Arial"/>
          <w:b/>
          <w:sz w:val="24"/>
          <w:szCs w:val="24"/>
          <w:u w:val="single"/>
        </w:rPr>
        <w:t>/201</w:t>
      </w:r>
      <w:r w:rsidR="00590F97">
        <w:rPr>
          <w:rFonts w:ascii="Arial" w:hAnsi="Arial" w:cs="Arial"/>
          <w:b/>
          <w:sz w:val="24"/>
          <w:szCs w:val="24"/>
          <w:u w:val="single"/>
        </w:rPr>
        <w:t>8</w:t>
      </w:r>
      <w:r w:rsidR="00CD39C6" w:rsidRPr="001B1015">
        <w:rPr>
          <w:rFonts w:ascii="Arial" w:hAnsi="Arial" w:cs="Arial"/>
          <w:b/>
          <w:sz w:val="24"/>
          <w:szCs w:val="24"/>
          <w:u w:val="single"/>
        </w:rPr>
        <w:t>.</w:t>
      </w:r>
    </w:p>
    <w:sectPr w:rsidR="00BC64A0" w:rsidRPr="001B1015" w:rsidSect="00D67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FF5"/>
    <w:multiLevelType w:val="hybridMultilevel"/>
    <w:tmpl w:val="68D2BF7E"/>
    <w:lvl w:ilvl="0" w:tplc="CC94E6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D9"/>
    <w:rsid w:val="00016DDB"/>
    <w:rsid w:val="0002740C"/>
    <w:rsid w:val="00091CAB"/>
    <w:rsid w:val="00180C67"/>
    <w:rsid w:val="001A51E7"/>
    <w:rsid w:val="001B1015"/>
    <w:rsid w:val="002D6959"/>
    <w:rsid w:val="002F1422"/>
    <w:rsid w:val="00325955"/>
    <w:rsid w:val="0039255A"/>
    <w:rsid w:val="003D685C"/>
    <w:rsid w:val="00423DE4"/>
    <w:rsid w:val="004C45BB"/>
    <w:rsid w:val="00590F97"/>
    <w:rsid w:val="006051FD"/>
    <w:rsid w:val="006521E9"/>
    <w:rsid w:val="006D4572"/>
    <w:rsid w:val="007346B6"/>
    <w:rsid w:val="007F6433"/>
    <w:rsid w:val="00870BB2"/>
    <w:rsid w:val="00873457"/>
    <w:rsid w:val="00877142"/>
    <w:rsid w:val="0088751D"/>
    <w:rsid w:val="00894318"/>
    <w:rsid w:val="00953098"/>
    <w:rsid w:val="00996CF4"/>
    <w:rsid w:val="009A704A"/>
    <w:rsid w:val="00A6724C"/>
    <w:rsid w:val="00A819B9"/>
    <w:rsid w:val="00AF1B79"/>
    <w:rsid w:val="00B26E04"/>
    <w:rsid w:val="00B77218"/>
    <w:rsid w:val="00B966D9"/>
    <w:rsid w:val="00BC64A0"/>
    <w:rsid w:val="00BD683C"/>
    <w:rsid w:val="00BE6A08"/>
    <w:rsid w:val="00C50450"/>
    <w:rsid w:val="00CC11FA"/>
    <w:rsid w:val="00CC6380"/>
    <w:rsid w:val="00CC7BFA"/>
    <w:rsid w:val="00CD39C6"/>
    <w:rsid w:val="00CD6B7C"/>
    <w:rsid w:val="00D33EBC"/>
    <w:rsid w:val="00D34BC6"/>
    <w:rsid w:val="00D51660"/>
    <w:rsid w:val="00D64AFD"/>
    <w:rsid w:val="00D6713F"/>
    <w:rsid w:val="00DB6BB5"/>
    <w:rsid w:val="00E006C5"/>
    <w:rsid w:val="00F55421"/>
    <w:rsid w:val="00F85A0B"/>
    <w:rsid w:val="00F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8ED3-CB4D-43C5-AC0B-D60B908C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Periklis</cp:lastModifiedBy>
  <cp:revision>2</cp:revision>
  <cp:lastPrinted>2016-02-17T09:07:00Z</cp:lastPrinted>
  <dcterms:created xsi:type="dcterms:W3CDTF">2018-02-13T19:34:00Z</dcterms:created>
  <dcterms:modified xsi:type="dcterms:W3CDTF">2018-02-13T19:34:00Z</dcterms:modified>
</cp:coreProperties>
</file>