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 xml:space="preserve">ΓΡΑΠΤΗ ΕΡΓΑΣΙΑ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ΡΓΑΣΤΗΡΙΑΚΟΥ ΜΑΘΗΜΑΤΟΣ ΑΝΑΤΟΜΙΑΣ 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το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0D40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>
        <w:rPr>
          <w:rFonts w:ascii="Arial" w:hAnsi="Arial" w:cs="Arial"/>
          <w:sz w:val="24"/>
          <w:szCs w:val="24"/>
        </w:rPr>
        <w:t xml:space="preserve"> σε συνεννόηση με τη διδάσκουσα (Δρ. Αρέθα), από 7/11 ως 2</w:t>
      </w:r>
      <w:r w:rsidR="00DC174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/12/2017.</w:t>
      </w:r>
    </w:p>
    <w:p w:rsidR="00440D40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0D40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>
        <w:rPr>
          <w:rFonts w:ascii="Arial" w:hAnsi="Arial" w:cs="Arial"/>
          <w:sz w:val="24"/>
          <w:szCs w:val="24"/>
        </w:rPr>
        <w:t xml:space="preserve"> σε έντυπη μορφή ή 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στη διδάσκουσα</w:t>
      </w:r>
      <w:r>
        <w:rPr>
          <w:rFonts w:ascii="Arial" w:hAnsi="Arial" w:cs="Arial"/>
          <w:sz w:val="24"/>
          <w:szCs w:val="24"/>
        </w:rPr>
        <w:t>, το αργότερο</w:t>
      </w:r>
      <w:r w:rsidRPr="00440D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ως </w:t>
      </w:r>
      <w:r w:rsidR="00DC1746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/1</w:t>
      </w:r>
      <w:r w:rsidR="00DC1746">
        <w:rPr>
          <w:rFonts w:ascii="Arial" w:hAnsi="Arial" w:cs="Arial"/>
          <w:sz w:val="24"/>
          <w:szCs w:val="24"/>
        </w:rPr>
        <w:t>/2018.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την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κατά το δυνατό λεπτομερή περιγραφή του συνόλου των αντίστοιχων ανατομικών δομών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7A23FC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823110" w:rsidRDefault="00823110" w:rsidP="001F7B12">
      <w:pPr>
        <w:pStyle w:val="a3"/>
        <w:spacing w:after="0" w:line="360" w:lineRule="auto"/>
        <w:ind w:left="775"/>
        <w:jc w:val="both"/>
        <w:rPr>
          <w:rFonts w:ascii="Arial" w:hAnsi="Arial" w:cs="Arial"/>
          <w:sz w:val="24"/>
          <w:szCs w:val="24"/>
        </w:rPr>
      </w:pPr>
    </w:p>
    <w:p w:rsidR="001F7B12" w:rsidRPr="00401FEE" w:rsidRDefault="001F7B12" w:rsidP="001F7B12">
      <w:pPr>
        <w:pStyle w:val="a3"/>
        <w:spacing w:after="0" w:line="360" w:lineRule="auto"/>
        <w:ind w:left="77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8971E3" w:rsidRPr="00994653" w:rsidRDefault="007A23FC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p w:rsidR="00994653" w:rsidRDefault="00994653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:rsidR="00994653" w:rsidRPr="00994653" w:rsidRDefault="00994653" w:rsidP="001F7B1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994653">
        <w:rPr>
          <w:rFonts w:ascii="Arial" w:hAnsi="Arial" w:cs="Arial"/>
          <w:sz w:val="24"/>
          <w:szCs w:val="24"/>
          <w:u w:val="single"/>
        </w:rPr>
        <w:t>Οι φοιτητές που χρωστούν το μάθημα "Ανατομία Ι" και επιθυμούν να αναλάβουν την εκπόνηση εργασίας μπορούν να επικοινωνήσουν με τη διδάσκουσα κατά τις ώρες διδασκαλίας του μαθήματος</w:t>
      </w:r>
      <w:r>
        <w:rPr>
          <w:rFonts w:ascii="Arial" w:hAnsi="Arial" w:cs="Arial"/>
          <w:sz w:val="24"/>
          <w:szCs w:val="24"/>
          <w:u w:val="single"/>
        </w:rPr>
        <w:t xml:space="preserve"> (Τρίτη 4.00-7.00μ.μ. - </w:t>
      </w:r>
      <w:proofErr w:type="spellStart"/>
      <w:r>
        <w:rPr>
          <w:rFonts w:ascii="Arial" w:hAnsi="Arial" w:cs="Arial"/>
          <w:sz w:val="24"/>
          <w:szCs w:val="24"/>
          <w:u w:val="single"/>
        </w:rPr>
        <w:t>Αιθ</w:t>
      </w:r>
      <w:proofErr w:type="spellEnd"/>
      <w:r>
        <w:rPr>
          <w:rFonts w:ascii="Arial" w:hAnsi="Arial" w:cs="Arial"/>
          <w:sz w:val="24"/>
          <w:szCs w:val="24"/>
          <w:u w:val="single"/>
        </w:rPr>
        <w:t>. 4) ή τηλεφωνικά στο 6948-343108 (από Δευτέρα ως Παρασκευή μεταξύ 10.00π.μ.-7.00μ.μ.)</w:t>
      </w:r>
    </w:p>
    <w:p w:rsidR="008971E3" w:rsidRDefault="008971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F7B12" w:rsidRDefault="008971E3" w:rsidP="008971E3">
      <w:pPr>
        <w:pStyle w:val="a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71E3">
        <w:rPr>
          <w:rFonts w:ascii="Arial" w:hAnsi="Arial" w:cs="Arial"/>
          <w:b/>
          <w:sz w:val="24"/>
          <w:szCs w:val="24"/>
          <w:u w:val="single"/>
        </w:rPr>
        <w:lastRenderedPageBreak/>
        <w:t>ΘΕΜΑΤΑ ΕΡΓΑΣΙΩΝ</w:t>
      </w:r>
    </w:p>
    <w:p w:rsidR="00FD6747" w:rsidRPr="008971E3" w:rsidRDefault="00FD6747" w:rsidP="008971E3">
      <w:pPr>
        <w:pStyle w:val="a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971E3" w:rsidRPr="0006714A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14A">
        <w:rPr>
          <w:rFonts w:ascii="Arial" w:hAnsi="Arial" w:cs="Arial"/>
          <w:sz w:val="24"/>
          <w:szCs w:val="24"/>
        </w:rPr>
        <w:t>Ανατομική περιγραφή προσωπικού κρανίου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κρανιακής κοιλότητας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λάρυγγα-φάρυγγα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/ κινήσεις οφθαλμού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αυτιού</w:t>
      </w:r>
    </w:p>
    <w:p w:rsidR="008971E3" w:rsidRPr="0006714A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14A">
        <w:rPr>
          <w:rFonts w:ascii="Arial" w:hAnsi="Arial" w:cs="Arial"/>
          <w:sz w:val="24"/>
          <w:szCs w:val="24"/>
        </w:rPr>
        <w:t>Ανατομική περιγραφή σπονδυλικής στήλης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ήπατος-χοληφόρων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νεφρού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λεπτού εντέρου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παχέος εντέρου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</w:t>
      </w:r>
      <w:r w:rsidRPr="00897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οισοφάγου-στομάχου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παγκρέατος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/ κινήσεις άρθρωσης ισχίου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/ κινήσεις άρθρωσης γόνατος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/ κινήσεις ποδοκνημικής</w:t>
      </w:r>
      <w:r w:rsidRPr="00897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άρθρωσης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/ κινήσεις άρθρωσης αγκώνα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/ κινήσεις / εξαρθρήματα άρθρωσης ώμου</w:t>
      </w:r>
    </w:p>
    <w:p w:rsidR="00697E1B" w:rsidRDefault="00697E1B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κοιλοτήτων / αγγείων καρδιάς</w:t>
      </w:r>
    </w:p>
    <w:p w:rsidR="003B6048" w:rsidRDefault="003B6048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Ανατομική περιγραφή πνευμόνων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Κατάγματα άνω άκρου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Κατάγματα κάτω άκρου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Κινήσεις δακτύλων άνω άκρου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Μηχανισμός πνευμοθώρακα</w:t>
      </w:r>
    </w:p>
    <w:p w:rsidR="00A8461C" w:rsidRDefault="00A8461C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Μηχανισμός αναπνοής</w:t>
      </w:r>
    </w:p>
    <w:p w:rsidR="00697E1B" w:rsidRDefault="00697E1B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Μηχανισμός μάσησης</w:t>
      </w:r>
    </w:p>
    <w:p w:rsidR="008971E3" w:rsidRDefault="008971E3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Μηχανισμός συνδρόμου καρπιαίου σωλήνα</w:t>
      </w:r>
    </w:p>
    <w:p w:rsidR="008971E3" w:rsidRDefault="00A8461C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Τύποι / μηχανισμοί δημιουργίας κήλης</w:t>
      </w:r>
    </w:p>
    <w:p w:rsidR="00A8461C" w:rsidRDefault="00A8461C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Σύνδρομο διαμερίσματος κνήμης</w:t>
      </w:r>
    </w:p>
    <w:p w:rsidR="00A8461C" w:rsidRDefault="00697E1B" w:rsidP="008971E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Αρτηριακό / φλεβικό δίκτυο άνω άκρου</w:t>
      </w:r>
    </w:p>
    <w:p w:rsidR="00697E1B" w:rsidRDefault="00697E1B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Αρτηριακό / φλεβικό δίκτυο κάτω άκρου</w:t>
      </w:r>
    </w:p>
    <w:p w:rsidR="003322A2" w:rsidRDefault="003322A2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Μ</w:t>
      </w:r>
      <w:r w:rsidR="00DC1746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κρο</w:t>
      </w:r>
      <w:proofErr w:type="spellEnd"/>
      <w:r>
        <w:rPr>
          <w:rFonts w:ascii="Arial" w:hAnsi="Arial" w:cs="Arial"/>
          <w:sz w:val="24"/>
          <w:szCs w:val="24"/>
        </w:rPr>
        <w:t xml:space="preserve">- και </w:t>
      </w:r>
      <w:proofErr w:type="spellStart"/>
      <w:r>
        <w:rPr>
          <w:rFonts w:ascii="Arial" w:hAnsi="Arial" w:cs="Arial"/>
          <w:sz w:val="24"/>
          <w:szCs w:val="24"/>
        </w:rPr>
        <w:t>μ</w:t>
      </w:r>
      <w:r w:rsidR="00DC1746">
        <w:rPr>
          <w:rFonts w:ascii="Arial" w:hAnsi="Arial" w:cs="Arial"/>
          <w:sz w:val="24"/>
          <w:szCs w:val="24"/>
        </w:rPr>
        <w:t>ι</w:t>
      </w:r>
      <w:r>
        <w:rPr>
          <w:rFonts w:ascii="Arial" w:hAnsi="Arial" w:cs="Arial"/>
          <w:sz w:val="24"/>
          <w:szCs w:val="24"/>
        </w:rPr>
        <w:t>κρο</w:t>
      </w:r>
      <w:proofErr w:type="spellEnd"/>
      <w:r>
        <w:rPr>
          <w:rFonts w:ascii="Arial" w:hAnsi="Arial" w:cs="Arial"/>
          <w:sz w:val="24"/>
          <w:szCs w:val="24"/>
        </w:rPr>
        <w:t>-ανατομική του δέρματος</w:t>
      </w:r>
    </w:p>
    <w:p w:rsidR="003322A2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Λειτουργία κ</w:t>
      </w:r>
      <w:r w:rsidR="000E6A9E">
        <w:rPr>
          <w:rFonts w:ascii="Arial" w:hAnsi="Arial" w:cs="Arial"/>
          <w:sz w:val="24"/>
          <w:szCs w:val="24"/>
        </w:rPr>
        <w:t>υτταρικ</w:t>
      </w:r>
      <w:r>
        <w:rPr>
          <w:rFonts w:ascii="Arial" w:hAnsi="Arial" w:cs="Arial"/>
          <w:sz w:val="24"/>
          <w:szCs w:val="24"/>
        </w:rPr>
        <w:t>ών</w:t>
      </w:r>
      <w:r w:rsidR="000E6A9E">
        <w:rPr>
          <w:rFonts w:ascii="Arial" w:hAnsi="Arial" w:cs="Arial"/>
          <w:sz w:val="24"/>
          <w:szCs w:val="24"/>
        </w:rPr>
        <w:t xml:space="preserve"> οργαν</w:t>
      </w:r>
      <w:r>
        <w:rPr>
          <w:rFonts w:ascii="Arial" w:hAnsi="Arial" w:cs="Arial"/>
          <w:sz w:val="24"/>
          <w:szCs w:val="24"/>
        </w:rPr>
        <w:t>ιδίων</w:t>
      </w:r>
      <w:bookmarkStart w:id="0" w:name="_GoBack"/>
      <w:bookmarkEnd w:id="0"/>
    </w:p>
    <w:p w:rsidR="00CB5694" w:rsidRDefault="00CB5694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Παραγωγή ενέργειας από τα μιτοχόνδρια</w:t>
      </w:r>
    </w:p>
    <w:p w:rsidR="00390CF2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Μα</w:t>
      </w:r>
      <w:r w:rsidR="00390CF2">
        <w:rPr>
          <w:rFonts w:ascii="Arial" w:hAnsi="Arial" w:cs="Arial"/>
          <w:sz w:val="24"/>
          <w:szCs w:val="24"/>
        </w:rPr>
        <w:t>κρο</w:t>
      </w:r>
      <w:proofErr w:type="spellEnd"/>
      <w:r w:rsidR="00390CF2">
        <w:rPr>
          <w:rFonts w:ascii="Arial" w:hAnsi="Arial" w:cs="Arial"/>
          <w:sz w:val="24"/>
          <w:szCs w:val="24"/>
        </w:rPr>
        <w:t xml:space="preserve">-και </w:t>
      </w:r>
      <w:proofErr w:type="spellStart"/>
      <w:r w:rsidR="00390CF2">
        <w:rPr>
          <w:rFonts w:ascii="Arial" w:hAnsi="Arial" w:cs="Arial"/>
          <w:sz w:val="24"/>
          <w:szCs w:val="24"/>
        </w:rPr>
        <w:t>μκρο</w:t>
      </w:r>
      <w:proofErr w:type="spellEnd"/>
      <w:r w:rsidR="00390CF2">
        <w:rPr>
          <w:rFonts w:ascii="Arial" w:hAnsi="Arial" w:cs="Arial"/>
          <w:sz w:val="24"/>
          <w:szCs w:val="24"/>
        </w:rPr>
        <w:t>-ανατομική των οστών</w:t>
      </w:r>
    </w:p>
    <w:p w:rsidR="00390CF2" w:rsidRDefault="00390CF2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Μ</w:t>
      </w:r>
      <w:r w:rsidR="00DC1746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κρο</w:t>
      </w:r>
      <w:proofErr w:type="spellEnd"/>
      <w:r>
        <w:rPr>
          <w:rFonts w:ascii="Arial" w:hAnsi="Arial" w:cs="Arial"/>
          <w:sz w:val="24"/>
          <w:szCs w:val="24"/>
        </w:rPr>
        <w:t xml:space="preserve">- και </w:t>
      </w:r>
      <w:proofErr w:type="spellStart"/>
      <w:r>
        <w:rPr>
          <w:rFonts w:ascii="Arial" w:hAnsi="Arial" w:cs="Arial"/>
          <w:sz w:val="24"/>
          <w:szCs w:val="24"/>
        </w:rPr>
        <w:t>μ</w:t>
      </w:r>
      <w:r w:rsidR="00DC1746">
        <w:rPr>
          <w:rFonts w:ascii="Arial" w:hAnsi="Arial" w:cs="Arial"/>
          <w:sz w:val="24"/>
          <w:szCs w:val="24"/>
        </w:rPr>
        <w:t>ι</w:t>
      </w:r>
      <w:r>
        <w:rPr>
          <w:rFonts w:ascii="Arial" w:hAnsi="Arial" w:cs="Arial"/>
          <w:sz w:val="24"/>
          <w:szCs w:val="24"/>
        </w:rPr>
        <w:t>κρο</w:t>
      </w:r>
      <w:proofErr w:type="spellEnd"/>
      <w:r>
        <w:rPr>
          <w:rFonts w:ascii="Arial" w:hAnsi="Arial" w:cs="Arial"/>
          <w:sz w:val="24"/>
          <w:szCs w:val="24"/>
        </w:rPr>
        <w:t>-ανατομική των μυών</w:t>
      </w:r>
    </w:p>
    <w:p w:rsidR="00390CF2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Βασική Ανατομική κ</w:t>
      </w:r>
      <w:r w:rsidR="005A1524">
        <w:rPr>
          <w:rFonts w:ascii="Arial" w:hAnsi="Arial" w:cs="Arial"/>
          <w:sz w:val="24"/>
          <w:szCs w:val="24"/>
        </w:rPr>
        <w:t>εντρικ</w:t>
      </w:r>
      <w:r>
        <w:rPr>
          <w:rFonts w:ascii="Arial" w:hAnsi="Arial" w:cs="Arial"/>
          <w:sz w:val="24"/>
          <w:szCs w:val="24"/>
        </w:rPr>
        <w:t>ού</w:t>
      </w:r>
      <w:r w:rsidR="005A1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ν</w:t>
      </w:r>
      <w:r w:rsidR="005A1524">
        <w:rPr>
          <w:rFonts w:ascii="Arial" w:hAnsi="Arial" w:cs="Arial"/>
          <w:sz w:val="24"/>
          <w:szCs w:val="24"/>
        </w:rPr>
        <w:t>ευρικ</w:t>
      </w:r>
      <w:r>
        <w:rPr>
          <w:rFonts w:ascii="Arial" w:hAnsi="Arial" w:cs="Arial"/>
          <w:sz w:val="24"/>
          <w:szCs w:val="24"/>
        </w:rPr>
        <w:t>ού</w:t>
      </w:r>
      <w:r w:rsidR="005A1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συ</w:t>
      </w:r>
      <w:r w:rsidR="005A1524">
        <w:rPr>
          <w:rFonts w:ascii="Arial" w:hAnsi="Arial" w:cs="Arial"/>
          <w:sz w:val="24"/>
          <w:szCs w:val="24"/>
        </w:rPr>
        <w:t>στ</w:t>
      </w:r>
      <w:r>
        <w:rPr>
          <w:rFonts w:ascii="Arial" w:hAnsi="Arial" w:cs="Arial"/>
          <w:sz w:val="24"/>
          <w:szCs w:val="24"/>
        </w:rPr>
        <w:t>ήματος</w:t>
      </w:r>
    </w:p>
    <w:p w:rsidR="00B91508" w:rsidRDefault="00B91508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Περιγραφή </w:t>
      </w:r>
      <w:r w:rsidR="00DC174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λειτουργία νευρικού κυττάρου</w:t>
      </w:r>
    </w:p>
    <w:p w:rsidR="00DC1746" w:rsidRDefault="00295564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1746">
        <w:rPr>
          <w:rFonts w:ascii="Arial" w:hAnsi="Arial" w:cs="Arial"/>
          <w:sz w:val="24"/>
          <w:szCs w:val="24"/>
        </w:rPr>
        <w:t xml:space="preserve">Αρτηριακή </w:t>
      </w:r>
      <w:proofErr w:type="spellStart"/>
      <w:r w:rsidRPr="00DC1746">
        <w:rPr>
          <w:rFonts w:ascii="Arial" w:hAnsi="Arial" w:cs="Arial"/>
          <w:sz w:val="24"/>
          <w:szCs w:val="24"/>
        </w:rPr>
        <w:t>άρδρευση</w:t>
      </w:r>
      <w:proofErr w:type="spellEnd"/>
      <w:r w:rsidRPr="00DC1746">
        <w:rPr>
          <w:rFonts w:ascii="Arial" w:hAnsi="Arial" w:cs="Arial"/>
          <w:sz w:val="24"/>
          <w:szCs w:val="24"/>
        </w:rPr>
        <w:t xml:space="preserve"> μυοκαρδ</w:t>
      </w:r>
      <w:r w:rsidR="00DC1746" w:rsidRPr="00DC1746">
        <w:rPr>
          <w:rFonts w:ascii="Arial" w:hAnsi="Arial" w:cs="Arial"/>
          <w:sz w:val="24"/>
          <w:szCs w:val="24"/>
        </w:rPr>
        <w:t>ίου</w:t>
      </w:r>
    </w:p>
    <w:p w:rsidR="00295564" w:rsidRPr="00DC1746" w:rsidRDefault="00295564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1746">
        <w:rPr>
          <w:rFonts w:ascii="Arial" w:hAnsi="Arial" w:cs="Arial"/>
          <w:sz w:val="24"/>
          <w:szCs w:val="24"/>
        </w:rPr>
        <w:t>Μεγάλα αγγεία (αρτηρίες και φλέβες) του θώρακα</w:t>
      </w:r>
    </w:p>
    <w:p w:rsidR="000E41F5" w:rsidRDefault="000E41F5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Μεγάλα αγγεία (αρτηρίες και φλέβες) της κοιλιάς</w:t>
      </w:r>
    </w:p>
    <w:p w:rsidR="00295564" w:rsidRDefault="00295564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Βασική ανατομική </w:t>
      </w:r>
      <w:r w:rsidR="00DC174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λειτουργία ουροποιητικού συστήματος</w:t>
      </w:r>
    </w:p>
    <w:p w:rsidR="00295564" w:rsidRDefault="00295564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Σύστημα λεμφαγγείων του σώματος</w:t>
      </w:r>
    </w:p>
    <w:p w:rsidR="000E41F5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Περιγραφή / λειτουργία α</w:t>
      </w:r>
      <w:r w:rsidR="004F2097">
        <w:rPr>
          <w:rFonts w:ascii="Arial" w:hAnsi="Arial" w:cs="Arial"/>
          <w:sz w:val="24"/>
          <w:szCs w:val="24"/>
        </w:rPr>
        <w:t>υτόνομο</w:t>
      </w:r>
      <w:r>
        <w:rPr>
          <w:rFonts w:ascii="Arial" w:hAnsi="Arial" w:cs="Arial"/>
          <w:sz w:val="24"/>
          <w:szCs w:val="24"/>
        </w:rPr>
        <w:t>υ</w:t>
      </w:r>
      <w:r w:rsidRPr="00DC17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νευρικού συστήματος </w:t>
      </w:r>
      <w:r w:rsidR="004F2097">
        <w:rPr>
          <w:rFonts w:ascii="Arial" w:hAnsi="Arial" w:cs="Arial"/>
          <w:sz w:val="24"/>
          <w:szCs w:val="24"/>
        </w:rPr>
        <w:t>(σ</w:t>
      </w:r>
      <w:r w:rsidR="000E41F5">
        <w:rPr>
          <w:rFonts w:ascii="Arial" w:hAnsi="Arial" w:cs="Arial"/>
          <w:sz w:val="24"/>
          <w:szCs w:val="24"/>
        </w:rPr>
        <w:t>υμπαθητικ</w:t>
      </w:r>
      <w:r>
        <w:rPr>
          <w:rFonts w:ascii="Arial" w:hAnsi="Arial" w:cs="Arial"/>
          <w:sz w:val="24"/>
          <w:szCs w:val="24"/>
        </w:rPr>
        <w:t>ού-</w:t>
      </w:r>
      <w:proofErr w:type="spellStart"/>
      <w:r w:rsidR="000E41F5">
        <w:rPr>
          <w:rFonts w:ascii="Arial" w:hAnsi="Arial" w:cs="Arial"/>
          <w:sz w:val="24"/>
          <w:szCs w:val="24"/>
        </w:rPr>
        <w:t>παρασυμπαθητικ</w:t>
      </w:r>
      <w:r>
        <w:rPr>
          <w:rFonts w:ascii="Arial" w:hAnsi="Arial" w:cs="Arial"/>
          <w:sz w:val="24"/>
          <w:szCs w:val="24"/>
        </w:rPr>
        <w:t>ο</w:t>
      </w:r>
      <w:proofErr w:type="spellEnd"/>
      <w:r>
        <w:rPr>
          <w:rFonts w:ascii="Arial" w:hAnsi="Arial" w:cs="Arial"/>
          <w:sz w:val="24"/>
          <w:szCs w:val="24"/>
        </w:rPr>
        <w:t>ύ</w:t>
      </w:r>
      <w:r w:rsidR="004F2097">
        <w:rPr>
          <w:rFonts w:ascii="Arial" w:hAnsi="Arial" w:cs="Arial"/>
          <w:sz w:val="24"/>
          <w:szCs w:val="24"/>
        </w:rPr>
        <w:t>)</w:t>
      </w:r>
      <w:r w:rsidR="000E41F5">
        <w:rPr>
          <w:rFonts w:ascii="Arial" w:hAnsi="Arial" w:cs="Arial"/>
          <w:sz w:val="24"/>
          <w:szCs w:val="24"/>
        </w:rPr>
        <w:t xml:space="preserve"> </w:t>
      </w:r>
    </w:p>
    <w:p w:rsidR="00F6693C" w:rsidRDefault="00F6693C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Φλεβόκομβος και </w:t>
      </w:r>
      <w:proofErr w:type="spellStart"/>
      <w:r>
        <w:rPr>
          <w:rFonts w:ascii="Arial" w:hAnsi="Arial" w:cs="Arial"/>
          <w:sz w:val="24"/>
          <w:szCs w:val="24"/>
        </w:rPr>
        <w:t>ερεθισματ</w:t>
      </w:r>
      <w:r w:rsidR="00DC1746">
        <w:rPr>
          <w:rFonts w:ascii="Arial" w:hAnsi="Arial" w:cs="Arial"/>
          <w:sz w:val="24"/>
          <w:szCs w:val="24"/>
        </w:rPr>
        <w:t>αγωγό</w:t>
      </w:r>
      <w:proofErr w:type="spellEnd"/>
      <w:r>
        <w:rPr>
          <w:rFonts w:ascii="Arial" w:hAnsi="Arial" w:cs="Arial"/>
          <w:sz w:val="24"/>
          <w:szCs w:val="24"/>
        </w:rPr>
        <w:t xml:space="preserve"> σύστημα της καρδιάς</w:t>
      </w:r>
    </w:p>
    <w:p w:rsidR="00F6693C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Βασική ανατομική </w:t>
      </w:r>
      <w:proofErr w:type="spellStart"/>
      <w:r w:rsidR="00F6693C">
        <w:rPr>
          <w:rFonts w:ascii="Arial" w:hAnsi="Arial" w:cs="Arial"/>
          <w:sz w:val="24"/>
          <w:szCs w:val="24"/>
        </w:rPr>
        <w:t>μεσοθωρ</w:t>
      </w:r>
      <w:r>
        <w:rPr>
          <w:rFonts w:ascii="Arial" w:hAnsi="Arial" w:cs="Arial"/>
          <w:sz w:val="24"/>
          <w:szCs w:val="24"/>
        </w:rPr>
        <w:t>ακίου</w:t>
      </w:r>
      <w:proofErr w:type="spellEnd"/>
    </w:p>
    <w:p w:rsidR="00F6693C" w:rsidRDefault="00B044AE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Βασικές ανατομικές δομές εγκεφάλου</w:t>
      </w:r>
    </w:p>
    <w:p w:rsidR="00B044AE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Αρτηριακό / φλεβικό δίκτυο </w:t>
      </w:r>
      <w:r w:rsidR="00B044AE">
        <w:rPr>
          <w:rFonts w:ascii="Arial" w:hAnsi="Arial" w:cs="Arial"/>
          <w:sz w:val="24"/>
          <w:szCs w:val="24"/>
        </w:rPr>
        <w:t>εγκεφάλου</w:t>
      </w:r>
    </w:p>
    <w:p w:rsidR="00CB5694" w:rsidRDefault="00CB5694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Εγκεφαλικό </w:t>
      </w:r>
      <w:r w:rsidR="00DC1746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 xml:space="preserve">τέλεχος </w:t>
      </w:r>
      <w:r w:rsidR="00DC174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>γκεφαλικός θάνατος</w:t>
      </w:r>
    </w:p>
    <w:p w:rsidR="00CB5694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Νευρομυική</w:t>
      </w:r>
      <w:proofErr w:type="spellEnd"/>
      <w:r>
        <w:rPr>
          <w:rFonts w:ascii="Arial" w:hAnsi="Arial" w:cs="Arial"/>
          <w:sz w:val="24"/>
          <w:szCs w:val="24"/>
        </w:rPr>
        <w:t xml:space="preserve"> σύναψη:</w:t>
      </w:r>
      <w:r w:rsidR="00CB5694">
        <w:rPr>
          <w:rFonts w:ascii="Arial" w:hAnsi="Arial" w:cs="Arial"/>
          <w:sz w:val="24"/>
          <w:szCs w:val="24"/>
        </w:rPr>
        <w:t xml:space="preserve"> μετάδοση αισθητικού</w:t>
      </w:r>
      <w:r>
        <w:rPr>
          <w:rFonts w:ascii="Arial" w:hAnsi="Arial" w:cs="Arial"/>
          <w:sz w:val="24"/>
          <w:szCs w:val="24"/>
        </w:rPr>
        <w:t>-</w:t>
      </w:r>
      <w:r w:rsidR="00CB5694">
        <w:rPr>
          <w:rFonts w:ascii="Arial" w:hAnsi="Arial" w:cs="Arial"/>
          <w:sz w:val="24"/>
          <w:szCs w:val="24"/>
        </w:rPr>
        <w:t xml:space="preserve">κινητικού ερεθίσματος </w:t>
      </w:r>
    </w:p>
    <w:p w:rsidR="00AE7B68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Περιγραφή / λειτουργία ε</w:t>
      </w:r>
      <w:r w:rsidR="005906CD">
        <w:rPr>
          <w:rFonts w:ascii="Arial" w:hAnsi="Arial" w:cs="Arial"/>
          <w:sz w:val="24"/>
          <w:szCs w:val="24"/>
        </w:rPr>
        <w:t>γκεφαλικ</w:t>
      </w:r>
      <w:r>
        <w:rPr>
          <w:rFonts w:ascii="Arial" w:hAnsi="Arial" w:cs="Arial"/>
          <w:sz w:val="24"/>
          <w:szCs w:val="24"/>
        </w:rPr>
        <w:t>ών</w:t>
      </w:r>
      <w:r w:rsidR="005906CD">
        <w:rPr>
          <w:rFonts w:ascii="Arial" w:hAnsi="Arial" w:cs="Arial"/>
          <w:sz w:val="24"/>
          <w:szCs w:val="24"/>
        </w:rPr>
        <w:t xml:space="preserve"> νεύρ</w:t>
      </w:r>
      <w:r>
        <w:rPr>
          <w:rFonts w:ascii="Arial" w:hAnsi="Arial" w:cs="Arial"/>
          <w:sz w:val="24"/>
          <w:szCs w:val="24"/>
        </w:rPr>
        <w:t>ων</w:t>
      </w:r>
    </w:p>
    <w:p w:rsidR="005906CD" w:rsidRPr="00697E1B" w:rsidRDefault="00DC1746" w:rsidP="00697E1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Περιγραφή / λειτουργία π</w:t>
      </w:r>
      <w:r w:rsidR="005906CD">
        <w:rPr>
          <w:rFonts w:ascii="Arial" w:hAnsi="Arial" w:cs="Arial"/>
          <w:sz w:val="24"/>
          <w:szCs w:val="24"/>
        </w:rPr>
        <w:t>εριφερικ</w:t>
      </w:r>
      <w:r>
        <w:rPr>
          <w:rFonts w:ascii="Arial" w:hAnsi="Arial" w:cs="Arial"/>
          <w:sz w:val="24"/>
          <w:szCs w:val="24"/>
        </w:rPr>
        <w:t>ών</w:t>
      </w:r>
      <w:r w:rsidR="005906C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ν</w:t>
      </w:r>
      <w:r w:rsidR="005906CD">
        <w:rPr>
          <w:rFonts w:ascii="Arial" w:hAnsi="Arial" w:cs="Arial"/>
          <w:sz w:val="24"/>
          <w:szCs w:val="24"/>
        </w:rPr>
        <w:t>ωτιαί</w:t>
      </w:r>
      <w:r>
        <w:rPr>
          <w:rFonts w:ascii="Arial" w:hAnsi="Arial" w:cs="Arial"/>
          <w:sz w:val="24"/>
          <w:szCs w:val="24"/>
        </w:rPr>
        <w:t>ων</w:t>
      </w:r>
      <w:r w:rsidR="005906CD">
        <w:rPr>
          <w:rFonts w:ascii="Arial" w:hAnsi="Arial" w:cs="Arial"/>
          <w:sz w:val="24"/>
          <w:szCs w:val="24"/>
        </w:rPr>
        <w:t>) νεύρ</w:t>
      </w:r>
      <w:r>
        <w:rPr>
          <w:rFonts w:ascii="Arial" w:hAnsi="Arial" w:cs="Arial"/>
          <w:sz w:val="24"/>
          <w:szCs w:val="24"/>
        </w:rPr>
        <w:t>ων</w:t>
      </w:r>
    </w:p>
    <w:sectPr w:rsidR="005906CD" w:rsidRPr="00697E1B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6714A"/>
    <w:rsid w:val="000778D3"/>
    <w:rsid w:val="0008770A"/>
    <w:rsid w:val="000E41F5"/>
    <w:rsid w:val="000E6A9E"/>
    <w:rsid w:val="00104A7B"/>
    <w:rsid w:val="00122B74"/>
    <w:rsid w:val="00190145"/>
    <w:rsid w:val="001F7B12"/>
    <w:rsid w:val="00295564"/>
    <w:rsid w:val="002A406D"/>
    <w:rsid w:val="003322A2"/>
    <w:rsid w:val="00390CF2"/>
    <w:rsid w:val="003B6048"/>
    <w:rsid w:val="003C00C3"/>
    <w:rsid w:val="003D1DA5"/>
    <w:rsid w:val="00401FEE"/>
    <w:rsid w:val="00440D40"/>
    <w:rsid w:val="004F2097"/>
    <w:rsid w:val="005306C7"/>
    <w:rsid w:val="00552852"/>
    <w:rsid w:val="005906CD"/>
    <w:rsid w:val="005A1524"/>
    <w:rsid w:val="005B04B4"/>
    <w:rsid w:val="00625562"/>
    <w:rsid w:val="00697E1B"/>
    <w:rsid w:val="006B1765"/>
    <w:rsid w:val="007700CB"/>
    <w:rsid w:val="007A23FC"/>
    <w:rsid w:val="00823110"/>
    <w:rsid w:val="008971E3"/>
    <w:rsid w:val="00994653"/>
    <w:rsid w:val="00A8461C"/>
    <w:rsid w:val="00AE7B68"/>
    <w:rsid w:val="00B044AE"/>
    <w:rsid w:val="00B06506"/>
    <w:rsid w:val="00B15559"/>
    <w:rsid w:val="00B27AD6"/>
    <w:rsid w:val="00B649DD"/>
    <w:rsid w:val="00B91508"/>
    <w:rsid w:val="00C20405"/>
    <w:rsid w:val="00C552D1"/>
    <w:rsid w:val="00CB5694"/>
    <w:rsid w:val="00DC1746"/>
    <w:rsid w:val="00DE6203"/>
    <w:rsid w:val="00F4324D"/>
    <w:rsid w:val="00F6693C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2015-07-21T08:02:00Z</dcterms:created>
  <dcterms:modified xsi:type="dcterms:W3CDTF">2017-11-09T07:19:00Z</dcterms:modified>
</cp:coreProperties>
</file>